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D66CD" w:rsidRDefault="001D66CD" w:rsidP="001D66CD">
      <w:pPr>
        <w:pStyle w:val="Corpsdetexte"/>
        <w:ind w:left="0"/>
        <w:rPr>
          <w:sz w:val="28"/>
        </w:rPr>
      </w:pPr>
    </w:p>
    <w:tbl>
      <w:tblPr>
        <w:tblW w:w="0" w:type="auto"/>
        <w:shd w:val="clear" w:color="auto" w:fill="FFFFFF" w:themeFill="background1"/>
        <w:tblLook w:val="04A0"/>
      </w:tblPr>
      <w:tblGrid>
        <w:gridCol w:w="9964"/>
        <w:gridCol w:w="222"/>
      </w:tblGrid>
      <w:tr w:rsidR="00BF32C1" w:rsidTr="00BF32C1">
        <w:tc>
          <w:tcPr>
            <w:tcW w:w="1951" w:type="dxa"/>
            <w:shd w:val="clear" w:color="auto" w:fill="FFFFFF" w:themeFill="background1"/>
            <w:hideMark/>
          </w:tcPr>
          <w:tbl>
            <w:tblPr>
              <w:tblStyle w:val="Grilledutableau"/>
              <w:tblW w:w="9747" w:type="dxa"/>
              <w:tblLook w:val="04A0"/>
            </w:tblPr>
            <w:tblGrid>
              <w:gridCol w:w="4606"/>
              <w:gridCol w:w="5141"/>
            </w:tblGrid>
            <w:tr w:rsidR="00BF32C1">
              <w:tc>
                <w:tcPr>
                  <w:tcW w:w="460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hideMark/>
                </w:tcPr>
                <w:p w:rsidR="00BF32C1" w:rsidRPr="00BF32C1" w:rsidRDefault="00BF32C1">
                  <w:pPr>
                    <w:spacing w:line="240" w:lineRule="exact"/>
                    <w:rPr>
                      <w:rFonts w:ascii="Myriad Pro" w:eastAsia="Times New Roman" w:hAnsi="Myriad Pro" w:cs="Georgia"/>
                      <w:sz w:val="28"/>
                      <w:szCs w:val="28"/>
                      <w:lang w:val="fr-FR" w:eastAsia="zh-CN" w:bidi="fr-FR"/>
                    </w:rPr>
                  </w:pPr>
                  <w:r w:rsidRPr="00BF32C1">
                    <w:rPr>
                      <w:rFonts w:ascii="Myriad Pro" w:hAnsi="Myriad Pro"/>
                      <w:sz w:val="28"/>
                      <w:szCs w:val="28"/>
                      <w:lang w:val="fr-FR"/>
                    </w:rPr>
                    <w:t>Royaume du Maroc</w:t>
                  </w:r>
                </w:p>
                <w:p w:rsidR="00BF32C1" w:rsidRPr="00BF32C1" w:rsidRDefault="00BF32C1">
                  <w:pPr>
                    <w:spacing w:line="240" w:lineRule="exact"/>
                    <w:rPr>
                      <w:rFonts w:ascii="Myriad Pro" w:eastAsia="Georgia" w:hAnsi="Myriad Pro"/>
                      <w:sz w:val="28"/>
                      <w:szCs w:val="28"/>
                      <w:lang w:val="fr-FR"/>
                    </w:rPr>
                  </w:pPr>
                  <w:r w:rsidRPr="00BF32C1">
                    <w:rPr>
                      <w:rFonts w:ascii="Myriad Pro" w:hAnsi="Myriad Pro"/>
                      <w:sz w:val="28"/>
                      <w:szCs w:val="28"/>
                      <w:lang w:val="fr-FR"/>
                    </w:rPr>
                    <w:t>Ministere de L’interieur</w:t>
                  </w:r>
                </w:p>
                <w:p w:rsidR="00BF32C1" w:rsidRPr="00BF32C1" w:rsidRDefault="00BF32C1">
                  <w:pPr>
                    <w:spacing w:line="240" w:lineRule="exact"/>
                    <w:rPr>
                      <w:rFonts w:ascii="Myriad Pro" w:hAnsi="Myriad Pro"/>
                      <w:sz w:val="28"/>
                      <w:szCs w:val="28"/>
                      <w:lang w:val="fr-FR"/>
                    </w:rPr>
                  </w:pPr>
                  <w:r w:rsidRPr="00BF32C1">
                    <w:rPr>
                      <w:rFonts w:ascii="Myriad Pro" w:hAnsi="Myriad Pro"/>
                      <w:sz w:val="28"/>
                      <w:szCs w:val="28"/>
                      <w:lang w:val="fr-FR"/>
                    </w:rPr>
                    <w:t xml:space="preserve"> Prefecture de Salé</w:t>
                  </w:r>
                </w:p>
                <w:p w:rsidR="00BF32C1" w:rsidRPr="00BF32C1" w:rsidRDefault="00BF32C1">
                  <w:pPr>
                    <w:spacing w:line="240" w:lineRule="exact"/>
                    <w:rPr>
                      <w:rFonts w:ascii="Myriad Pro" w:hAnsi="Myriad Pro"/>
                      <w:sz w:val="28"/>
                      <w:szCs w:val="28"/>
                      <w:lang w:val="fr-FR"/>
                    </w:rPr>
                  </w:pPr>
                  <w:r w:rsidRPr="00BF32C1">
                    <w:rPr>
                      <w:rFonts w:ascii="Myriad Pro" w:hAnsi="Myriad Pro"/>
                      <w:sz w:val="28"/>
                      <w:szCs w:val="28"/>
                      <w:lang w:val="fr-FR"/>
                    </w:rPr>
                    <w:t>Commune de Salé</w:t>
                  </w:r>
                </w:p>
                <w:p w:rsidR="00BF32C1" w:rsidRPr="00BF32C1" w:rsidRDefault="00BF32C1">
                  <w:pPr>
                    <w:spacing w:line="240" w:lineRule="exact"/>
                    <w:rPr>
                      <w:rFonts w:ascii="Myriad Pro" w:hAnsi="Myriad Pro"/>
                      <w:sz w:val="28"/>
                      <w:szCs w:val="28"/>
                      <w:lang w:val="fr-FR"/>
                    </w:rPr>
                  </w:pPr>
                  <w:r w:rsidRPr="00BF32C1">
                    <w:rPr>
                      <w:rFonts w:ascii="Myriad Pro" w:hAnsi="Myriad Pro"/>
                      <w:sz w:val="28"/>
                      <w:szCs w:val="28"/>
                      <w:lang w:val="fr-FR"/>
                    </w:rPr>
                    <w:t xml:space="preserve">Direction Générale des Services                                                 </w:t>
                  </w:r>
                </w:p>
                <w:p w:rsidR="00BF32C1" w:rsidRPr="00BF32C1" w:rsidRDefault="00BF32C1">
                  <w:pPr>
                    <w:spacing w:line="240" w:lineRule="exact"/>
                    <w:rPr>
                      <w:rFonts w:ascii="Myriad Pro" w:hAnsi="Myriad Pro"/>
                      <w:sz w:val="28"/>
                      <w:szCs w:val="28"/>
                      <w:lang w:val="fr-FR"/>
                    </w:rPr>
                  </w:pPr>
                  <w:r w:rsidRPr="00BF32C1">
                    <w:rPr>
                      <w:rFonts w:ascii="Myriad Pro" w:hAnsi="Myriad Pro"/>
                      <w:sz w:val="28"/>
                      <w:szCs w:val="28"/>
                      <w:lang w:val="fr-FR"/>
                    </w:rPr>
                    <w:t>Division  des Moyens Communs</w:t>
                  </w:r>
                </w:p>
                <w:p w:rsidR="00BF32C1" w:rsidRDefault="00BF32C1">
                  <w:pPr>
                    <w:spacing w:line="240" w:lineRule="exact"/>
                    <w:jc w:val="both"/>
                    <w:rPr>
                      <w:rFonts w:ascii="Myriad Pro" w:eastAsia="Times New Roman" w:hAnsi="Myriad Pro" w:cs="Times New Roman"/>
                      <w:lang w:eastAsia="zh-CN" w:bidi="fr-FR"/>
                    </w:rPr>
                  </w:pPr>
                  <w:r>
                    <w:rPr>
                      <w:rFonts w:ascii="Myriad Pro" w:hAnsi="Myriad Pro"/>
                      <w:sz w:val="28"/>
                      <w:szCs w:val="28"/>
                    </w:rPr>
                    <w:t>Services d’Equipement des Bureaux</w:t>
                  </w:r>
                </w:p>
              </w:tc>
              <w:tc>
                <w:tcPr>
                  <w:tcW w:w="5141" w:type="dxa"/>
                  <w:tcBorders>
                    <w:top w:val="nil"/>
                    <w:left w:val="single" w:sz="4" w:space="0" w:color="FFFFFF" w:themeColor="background1"/>
                    <w:bottom w:val="nil"/>
                    <w:right w:val="nil"/>
                  </w:tcBorders>
                  <w:hideMark/>
                </w:tcPr>
                <w:p w:rsidR="00BF32C1" w:rsidRDefault="00BF32C1">
                  <w:pPr>
                    <w:jc w:val="right"/>
                    <w:rPr>
                      <w:rFonts w:ascii="Times New Roman" w:eastAsia="Times New Roman" w:hAnsi="Times New Roman" w:cs="Times New Roman"/>
                      <w:lang w:eastAsia="zh-CN" w:bidi="fr-FR"/>
                    </w:rPr>
                  </w:pPr>
                  <w:r>
                    <w:rPr>
                      <w:noProof/>
                    </w:rPr>
                    <w:drawing>
                      <wp:inline distT="0" distB="0" distL="0" distR="0">
                        <wp:extent cx="1619250" cy="1190625"/>
                        <wp:effectExtent l="19050" t="0" r="0" b="0"/>
                        <wp:docPr id="1" name="Image 2" descr="logo CS 201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logo CS 2019.png"/>
                                <pic:cNvPicPr>
                                  <a:picLocks noChangeAspect="1" noChangeArrowheads="1"/>
                                </pic:cNvPicPr>
                              </pic:nvPicPr>
                              <pic:blipFill>
                                <a:blip r:embed="rId8"/>
                                <a:srcRect/>
                                <a:stretch>
                                  <a:fillRect/>
                                </a:stretch>
                              </pic:blipFill>
                              <pic:spPr bwMode="auto">
                                <a:xfrm>
                                  <a:off x="0" y="0"/>
                                  <a:ext cx="1619250" cy="1190625"/>
                                </a:xfrm>
                                <a:prstGeom prst="rect">
                                  <a:avLst/>
                                </a:prstGeom>
                                <a:noFill/>
                                <a:ln w="9525">
                                  <a:noFill/>
                                  <a:miter lim="800000"/>
                                  <a:headEnd/>
                                  <a:tailEnd/>
                                </a:ln>
                              </pic:spPr>
                            </pic:pic>
                          </a:graphicData>
                        </a:graphic>
                      </wp:inline>
                    </w:drawing>
                  </w:r>
                </w:p>
              </w:tc>
            </w:tr>
          </w:tbl>
          <w:p w:rsidR="00BF32C1" w:rsidRDefault="00BF32C1">
            <w:pPr>
              <w:widowControl w:val="0"/>
              <w:autoSpaceDE w:val="0"/>
              <w:autoSpaceDN w:val="0"/>
            </w:pPr>
          </w:p>
        </w:tc>
        <w:tc>
          <w:tcPr>
            <w:tcW w:w="7571" w:type="dxa"/>
            <w:shd w:val="clear" w:color="auto" w:fill="FFFFFF" w:themeFill="background1"/>
          </w:tcPr>
          <w:p w:rsidR="00BF32C1" w:rsidRDefault="00BF32C1">
            <w:pPr>
              <w:widowControl w:val="0"/>
              <w:autoSpaceDE w:val="0"/>
              <w:autoSpaceDN w:val="0"/>
              <w:jc w:val="both"/>
              <w:rPr>
                <w:rFonts w:ascii="Eras Medium ITC" w:eastAsia="Times New Roman" w:hAnsi="Eras Medium ITC" w:cs="Times New Roman"/>
                <w:b/>
                <w:bCs/>
                <w:sz w:val="28"/>
                <w:szCs w:val="28"/>
                <w:lang w:eastAsia="zh-CN" w:bidi="fr-FR"/>
              </w:rPr>
            </w:pPr>
          </w:p>
        </w:tc>
      </w:tr>
    </w:tbl>
    <w:p w:rsidR="00BF32C1" w:rsidRDefault="00BF32C1" w:rsidP="00BF32C1">
      <w:pPr>
        <w:pStyle w:val="Corpsdetexte"/>
        <w:spacing w:before="7"/>
        <w:rPr>
          <w:rFonts w:eastAsia="Times New Roman" w:cstheme="minorBidi"/>
          <w:sz w:val="27"/>
          <w:szCs w:val="32"/>
          <w:lang w:eastAsia="zh-CN" w:bidi="ar-MA"/>
        </w:rPr>
      </w:pPr>
    </w:p>
    <w:p w:rsidR="00BF32C1" w:rsidRPr="00BF32C1" w:rsidRDefault="00BF32C1" w:rsidP="00BF32C1">
      <w:pPr>
        <w:pBdr>
          <w:top w:val="thinThickSmallGap" w:sz="24" w:space="1" w:color="auto"/>
          <w:left w:val="thinThickSmallGap" w:sz="24" w:space="4" w:color="auto"/>
          <w:bottom w:val="thickThinSmallGap" w:sz="24" w:space="1" w:color="auto"/>
          <w:right w:val="thickThinSmallGap" w:sz="24" w:space="4" w:color="auto"/>
        </w:pBdr>
        <w:shd w:val="clear" w:color="auto" w:fill="CCCCCC"/>
        <w:ind w:firstLine="708"/>
        <w:jc w:val="center"/>
        <w:rPr>
          <w:rFonts w:ascii="Adobe Garamond Pro" w:eastAsia="Georgia" w:hAnsi="Adobe Garamond Pro" w:cs="Times New Roman"/>
          <w:b/>
          <w:bCs/>
          <w:sz w:val="44"/>
          <w:szCs w:val="44"/>
        </w:rPr>
      </w:pPr>
      <w:r w:rsidRPr="00BF32C1">
        <w:rPr>
          <w:rFonts w:ascii="Adobe Garamond Pro" w:hAnsi="Adobe Garamond Pro"/>
          <w:b/>
          <w:bCs/>
          <w:sz w:val="44"/>
          <w:szCs w:val="44"/>
        </w:rPr>
        <w:t>Réglement de consultation</w:t>
      </w:r>
    </w:p>
    <w:p w:rsidR="00BF32C1" w:rsidRDefault="00BF32C1" w:rsidP="00BF32C1">
      <w:pPr>
        <w:ind w:firstLine="3"/>
        <w:jc w:val="center"/>
        <w:rPr>
          <w:rFonts w:ascii="Myriad Pro" w:hAnsi="Myriad Pro" w:cs="Arial"/>
          <w:b/>
          <w:bCs/>
          <w:sz w:val="16"/>
          <w:szCs w:val="16"/>
          <w:lang w:bidi="fr-FR"/>
        </w:rPr>
      </w:pPr>
    </w:p>
    <w:p w:rsidR="00BF32C1" w:rsidRDefault="00BF32C1" w:rsidP="00BF32C1">
      <w:pPr>
        <w:ind w:firstLine="3"/>
        <w:jc w:val="center"/>
        <w:rPr>
          <w:rFonts w:ascii="Myriad Pro" w:hAnsi="Myriad Pro" w:cs="Arial"/>
          <w:b/>
          <w:bCs/>
          <w:sz w:val="32"/>
          <w:szCs w:val="32"/>
        </w:rPr>
      </w:pPr>
      <w:r>
        <w:rPr>
          <w:rFonts w:ascii="Myriad Pro" w:hAnsi="Myriad Pro" w:cs="Arial"/>
          <w:b/>
          <w:bCs/>
          <w:sz w:val="32"/>
          <w:szCs w:val="32"/>
        </w:rPr>
        <w:t>BUDGET DE FONCTIONNEMENT</w:t>
      </w:r>
    </w:p>
    <w:p w:rsidR="00BF32C1" w:rsidRDefault="00BF32C1" w:rsidP="00BF32C1">
      <w:pPr>
        <w:ind w:left="2124" w:firstLine="708"/>
        <w:rPr>
          <w:rFonts w:ascii="Myriad Pro" w:hAnsi="Myriad Pro" w:cs="Arial"/>
          <w:b/>
          <w:bCs/>
          <w:sz w:val="24"/>
          <w:szCs w:val="24"/>
        </w:rPr>
      </w:pPr>
    </w:p>
    <w:p w:rsidR="00BF32C1" w:rsidRPr="00BF32C1" w:rsidRDefault="00BF32C1" w:rsidP="00BF32C1">
      <w:pPr>
        <w:ind w:left="2124" w:firstLine="708"/>
        <w:rPr>
          <w:rFonts w:ascii="Myriad Pro" w:hAnsi="Myriad Pro" w:cs="Arial"/>
          <w:b/>
          <w:bCs/>
          <w:sz w:val="32"/>
          <w:szCs w:val="32"/>
          <w:lang w:val="en-US"/>
        </w:rPr>
      </w:pPr>
      <w:r w:rsidRPr="00BF32C1">
        <w:rPr>
          <w:rFonts w:ascii="Myriad Pro" w:hAnsi="Myriad Pro" w:cs="Arial"/>
          <w:b/>
          <w:bCs/>
          <w:sz w:val="32"/>
          <w:szCs w:val="32"/>
          <w:lang w:val="en-US"/>
        </w:rPr>
        <w:t>CODE ECON            :  351</w:t>
      </w:r>
    </w:p>
    <w:p w:rsidR="00BF32C1" w:rsidRPr="00BF32C1" w:rsidRDefault="00BF32C1" w:rsidP="00BF32C1">
      <w:pPr>
        <w:ind w:left="2124" w:firstLine="708"/>
        <w:rPr>
          <w:rFonts w:ascii="Myriad Pro" w:hAnsi="Myriad Pro" w:cs="Arial"/>
          <w:b/>
          <w:bCs/>
          <w:sz w:val="32"/>
          <w:szCs w:val="32"/>
          <w:lang w:val="en-US"/>
        </w:rPr>
      </w:pPr>
      <w:r w:rsidRPr="00BF32C1">
        <w:rPr>
          <w:rFonts w:ascii="Myriad Pro" w:hAnsi="Myriad Pro" w:cs="Arial"/>
          <w:b/>
          <w:bCs/>
          <w:sz w:val="32"/>
          <w:szCs w:val="32"/>
          <w:lang w:val="en-US"/>
        </w:rPr>
        <w:t xml:space="preserve">CHAP         </w:t>
      </w:r>
      <w:r w:rsidRPr="00BF32C1">
        <w:rPr>
          <w:rFonts w:ascii="Myriad Pro" w:hAnsi="Myriad Pro" w:cs="Arial"/>
          <w:b/>
          <w:bCs/>
          <w:sz w:val="32"/>
          <w:szCs w:val="32"/>
          <w:lang w:val="en-US"/>
        </w:rPr>
        <w:tab/>
        <w:t xml:space="preserve">                :  10</w:t>
      </w:r>
    </w:p>
    <w:p w:rsidR="00BF32C1" w:rsidRPr="00BF32C1" w:rsidRDefault="00BF32C1" w:rsidP="00BF32C1">
      <w:pPr>
        <w:ind w:left="2124" w:firstLine="708"/>
        <w:rPr>
          <w:rFonts w:ascii="Myriad Pro" w:hAnsi="Myriad Pro" w:cs="Arial"/>
          <w:b/>
          <w:bCs/>
          <w:sz w:val="32"/>
          <w:szCs w:val="32"/>
          <w:lang w:val="en-US"/>
        </w:rPr>
      </w:pPr>
      <w:r w:rsidRPr="00BF32C1">
        <w:rPr>
          <w:rFonts w:ascii="Myriad Pro" w:hAnsi="Myriad Pro" w:cs="Arial"/>
          <w:b/>
          <w:bCs/>
          <w:sz w:val="32"/>
          <w:szCs w:val="32"/>
          <w:lang w:val="en-US"/>
        </w:rPr>
        <w:t>ART</w:t>
      </w:r>
      <w:r w:rsidRPr="00BF32C1">
        <w:rPr>
          <w:rFonts w:ascii="Myriad Pro" w:hAnsi="Myriad Pro" w:cs="Arial"/>
          <w:b/>
          <w:bCs/>
          <w:sz w:val="32"/>
          <w:szCs w:val="32"/>
          <w:lang w:val="en-US"/>
        </w:rPr>
        <w:tab/>
        <w:t xml:space="preserve">                           :  30</w:t>
      </w:r>
    </w:p>
    <w:p w:rsidR="00BF32C1" w:rsidRPr="00BF32C1" w:rsidRDefault="00BF32C1" w:rsidP="00BF32C1">
      <w:pPr>
        <w:ind w:left="2124" w:firstLine="708"/>
        <w:rPr>
          <w:rFonts w:ascii="Myriad Pro" w:hAnsi="Myriad Pro" w:cs="Arial"/>
          <w:b/>
          <w:bCs/>
          <w:sz w:val="32"/>
          <w:szCs w:val="32"/>
          <w:lang w:val="en-US"/>
        </w:rPr>
      </w:pPr>
      <w:r w:rsidRPr="00BF32C1">
        <w:rPr>
          <w:rFonts w:ascii="Myriad Pro" w:hAnsi="Myriad Pro" w:cs="Arial"/>
          <w:b/>
          <w:bCs/>
          <w:sz w:val="32"/>
          <w:szCs w:val="32"/>
          <w:lang w:val="en-US"/>
        </w:rPr>
        <w:t>PROG                         :  30</w:t>
      </w:r>
    </w:p>
    <w:p w:rsidR="00BF32C1" w:rsidRDefault="00BF32C1" w:rsidP="00BF32C1">
      <w:pPr>
        <w:ind w:left="2124" w:firstLine="708"/>
        <w:rPr>
          <w:rFonts w:ascii="Myriad Pro" w:hAnsi="Myriad Pro" w:cs="Arial"/>
          <w:b/>
          <w:bCs/>
          <w:sz w:val="32"/>
          <w:szCs w:val="32"/>
        </w:rPr>
      </w:pPr>
      <w:r>
        <w:rPr>
          <w:rFonts w:ascii="Myriad Pro" w:hAnsi="Myriad Pro" w:cs="Arial"/>
          <w:b/>
          <w:bCs/>
          <w:sz w:val="32"/>
          <w:szCs w:val="32"/>
        </w:rPr>
        <w:t>PROJET/ACTION :  30</w:t>
      </w:r>
    </w:p>
    <w:p w:rsidR="00BF32C1" w:rsidRDefault="00BF32C1" w:rsidP="00BF32C1">
      <w:pPr>
        <w:ind w:left="2124" w:firstLine="708"/>
        <w:rPr>
          <w:rFonts w:ascii="Arial" w:hAnsi="Arial" w:cs="Arial"/>
          <w:b/>
          <w:bCs/>
          <w:sz w:val="32"/>
          <w:szCs w:val="32"/>
        </w:rPr>
      </w:pPr>
      <w:r>
        <w:rPr>
          <w:rFonts w:ascii="Myriad Pro" w:hAnsi="Myriad Pro" w:cs="Arial"/>
          <w:b/>
          <w:bCs/>
          <w:sz w:val="32"/>
          <w:szCs w:val="32"/>
        </w:rPr>
        <w:t>LIGNE                        :</w:t>
      </w:r>
      <w:r>
        <w:rPr>
          <w:rFonts w:ascii="Arial" w:hAnsi="Arial" w:cs="Arial"/>
          <w:b/>
          <w:bCs/>
          <w:sz w:val="32"/>
          <w:szCs w:val="32"/>
        </w:rPr>
        <w:t xml:space="preserve">  31</w:t>
      </w:r>
    </w:p>
    <w:p w:rsidR="00BF32C1" w:rsidRPr="00BF32C1" w:rsidRDefault="00BF32C1" w:rsidP="00BF32C1">
      <w:pPr>
        <w:rPr>
          <w:rFonts w:ascii="Adobe Garamond Pro" w:hAnsi="Adobe Garamond Pro" w:cs="Arial"/>
          <w:b/>
          <w:bCs/>
          <w:sz w:val="40"/>
          <w:szCs w:val="40"/>
        </w:rPr>
      </w:pPr>
      <w:r>
        <w:rPr>
          <w:rFonts w:ascii="Adobe Garamond Pro" w:hAnsi="Adobe Garamond Pro" w:cs="Arial"/>
          <w:b/>
          <w:bCs/>
          <w:sz w:val="40"/>
          <w:szCs w:val="40"/>
        </w:rPr>
        <w:t>Depenses de Fonctionnement :Fournitures de Bureau, produit d’impression,papeterie et imprimés.</w:t>
      </w:r>
    </w:p>
    <w:p w:rsidR="00BF32C1" w:rsidRPr="00BF32C1" w:rsidRDefault="00BF32C1" w:rsidP="00E301E1">
      <w:pPr>
        <w:jc w:val="center"/>
        <w:rPr>
          <w:rFonts w:ascii="Adobe Garamond Pro" w:hAnsi="Adobe Garamond Pro" w:cs="Times New Roman"/>
          <w:b/>
          <w:bCs/>
          <w:sz w:val="40"/>
          <w:szCs w:val="40"/>
        </w:rPr>
      </w:pPr>
      <w:r>
        <w:rPr>
          <w:rFonts w:ascii="Adobe Garamond Pro" w:hAnsi="Adobe Garamond Pro"/>
          <w:b/>
          <w:bCs/>
          <w:sz w:val="40"/>
          <w:szCs w:val="40"/>
        </w:rPr>
        <w:t>MARCHE N°</w:t>
      </w:r>
      <w:r w:rsidR="00E301E1">
        <w:rPr>
          <w:rFonts w:hAnsi="Adobe Garamond Pro"/>
          <w:b/>
          <w:bCs/>
          <w:sz w:val="40"/>
          <w:szCs w:val="40"/>
        </w:rPr>
        <w:t>21</w:t>
      </w:r>
      <w:r>
        <w:rPr>
          <w:rFonts w:hAnsi="Adobe Garamond Pro"/>
          <w:b/>
          <w:bCs/>
          <w:sz w:val="40"/>
          <w:szCs w:val="40"/>
          <w:rtl/>
        </w:rPr>
        <w:t>.</w:t>
      </w:r>
      <w:r>
        <w:rPr>
          <w:rFonts w:ascii="Adobe Garamond Pro" w:hAnsi="Adobe Garamond Pro"/>
          <w:b/>
          <w:bCs/>
          <w:sz w:val="40"/>
          <w:szCs w:val="40"/>
        </w:rPr>
        <w:t>/CS/20</w:t>
      </w:r>
      <w:r w:rsidR="001D3D0F">
        <w:rPr>
          <w:rFonts w:ascii="Adobe Garamond Pro" w:hAnsi="Adobe Garamond Pro"/>
          <w:b/>
          <w:bCs/>
          <w:sz w:val="40"/>
          <w:szCs w:val="40"/>
        </w:rPr>
        <w:t>19</w:t>
      </w:r>
    </w:p>
    <w:p w:rsidR="00BF32C1" w:rsidRDefault="00BF32C1" w:rsidP="00BF32C1">
      <w:pPr>
        <w:jc w:val="center"/>
      </w:pPr>
      <w:r>
        <w:t xml:space="preserve">                                                                                                                                                                                                                                                                 </w:t>
      </w:r>
    </w:p>
    <w:p w:rsidR="00BF32C1" w:rsidRDefault="00BF32C1" w:rsidP="00BF32C1">
      <w:pPr>
        <w:pStyle w:val="Titre2"/>
        <w:pBdr>
          <w:top w:val="thinThickThinMediumGap" w:sz="36" w:space="0" w:color="auto"/>
          <w:left w:val="thinThickThinMediumGap" w:sz="36" w:space="23" w:color="auto"/>
          <w:bottom w:val="thinThickThinMediumGap" w:sz="36" w:space="0" w:color="auto"/>
          <w:right w:val="thinThickThinMediumGap" w:sz="36" w:space="12" w:color="auto"/>
        </w:pBdr>
        <w:shd w:val="clear" w:color="auto" w:fill="CCCCCC"/>
        <w:rPr>
          <w:rFonts w:ascii="Adobe Garamond Pro" w:hAnsi="Adobe Garamond Pro"/>
          <w:sz w:val="40"/>
          <w:szCs w:val="40"/>
        </w:rPr>
      </w:pPr>
      <w:r>
        <w:rPr>
          <w:rFonts w:ascii="Adobe Garamond Pro" w:hAnsi="Adobe Garamond Pro"/>
          <w:b/>
          <w:bCs/>
          <w:sz w:val="40"/>
          <w:szCs w:val="40"/>
        </w:rPr>
        <w:t>Objet : Préstations d’impréssion de documents  Administratifs</w:t>
      </w:r>
    </w:p>
    <w:p w:rsidR="00BF32C1" w:rsidRDefault="00BF32C1" w:rsidP="00BF32C1">
      <w:pPr>
        <w:pStyle w:val="Titre2"/>
        <w:pBdr>
          <w:top w:val="thinThickThinMediumGap" w:sz="36" w:space="0" w:color="auto"/>
          <w:left w:val="thinThickThinMediumGap" w:sz="36" w:space="23" w:color="auto"/>
          <w:bottom w:val="thinThickThinMediumGap" w:sz="36" w:space="0" w:color="auto"/>
          <w:right w:val="thinThickThinMediumGap" w:sz="36" w:space="12" w:color="auto"/>
        </w:pBdr>
        <w:shd w:val="clear" w:color="auto" w:fill="CCCCCC"/>
        <w:rPr>
          <w:rFonts w:ascii="Adobe Garamond Pro" w:hAnsi="Adobe Garamond Pro"/>
          <w:b/>
          <w:bCs/>
          <w:sz w:val="40"/>
          <w:szCs w:val="40"/>
        </w:rPr>
      </w:pPr>
      <w:r>
        <w:rPr>
          <w:rFonts w:ascii="Adobe Garamond Pro" w:hAnsi="Adobe Garamond Pro"/>
          <w:b/>
          <w:bCs/>
          <w:sz w:val="40"/>
          <w:szCs w:val="40"/>
        </w:rPr>
        <w:t xml:space="preserve">    COMMUNE DE SALE – PREFECTURE DE SALE- </w:t>
      </w:r>
    </w:p>
    <w:p w:rsidR="00BF32C1" w:rsidRDefault="00BF32C1" w:rsidP="00BF32C1">
      <w:pPr>
        <w:spacing w:line="360" w:lineRule="auto"/>
        <w:rPr>
          <w:rFonts w:ascii="Myriad Pro" w:hAnsi="Myriad Pro"/>
          <w:b/>
          <w:bCs/>
          <w:sz w:val="32"/>
          <w:szCs w:val="32"/>
          <w:lang w:bidi="fr-FR"/>
        </w:rPr>
      </w:pPr>
      <w:r>
        <w:rPr>
          <w:rFonts w:ascii="Myriad Pro" w:hAnsi="Myriad Pro"/>
          <w:b/>
          <w:bCs/>
          <w:sz w:val="32"/>
          <w:szCs w:val="32"/>
        </w:rPr>
        <w:t>PASSE AVEC :</w:t>
      </w:r>
    </w:p>
    <w:p w:rsidR="00BF32C1" w:rsidRDefault="00BF32C1" w:rsidP="00C25E8B">
      <w:pPr>
        <w:pStyle w:val="Corpsdetexte"/>
        <w:ind w:left="0"/>
        <w:rPr>
          <w:b/>
          <w:i/>
          <w:sz w:val="20"/>
        </w:rPr>
      </w:pPr>
    </w:p>
    <w:p w:rsidR="00BF32C1" w:rsidRDefault="00BF32C1" w:rsidP="00C25E8B">
      <w:pPr>
        <w:pStyle w:val="Corpsdetexte"/>
        <w:ind w:left="0"/>
        <w:rPr>
          <w:b/>
          <w:i/>
          <w:sz w:val="20"/>
        </w:rPr>
      </w:pPr>
    </w:p>
    <w:p w:rsidR="000C1F4F" w:rsidRDefault="000C1F4F" w:rsidP="00C25E8B">
      <w:pPr>
        <w:pStyle w:val="Corpsdetexte"/>
        <w:ind w:left="0"/>
        <w:rPr>
          <w:b/>
          <w:i/>
          <w:sz w:val="20"/>
        </w:rPr>
      </w:pPr>
    </w:p>
    <w:p w:rsidR="000C1F4F" w:rsidRDefault="000C1F4F" w:rsidP="00C25E8B">
      <w:pPr>
        <w:pStyle w:val="Corpsdetexte"/>
        <w:ind w:left="0"/>
        <w:rPr>
          <w:b/>
          <w:i/>
          <w:sz w:val="20"/>
        </w:rPr>
      </w:pPr>
    </w:p>
    <w:sdt>
      <w:sdtPr>
        <w:rPr>
          <w:rFonts w:ascii="Times New Roman" w:eastAsia="Times New Roman" w:hAnsi="Times New Roman" w:cs="Times New Roman"/>
          <w:sz w:val="28"/>
          <w:szCs w:val="28"/>
          <w:lang w:bidi="fr-FR"/>
        </w:rPr>
        <w:id w:val="514377963"/>
        <w:docPartObj>
          <w:docPartGallery w:val="Table of Contents"/>
          <w:docPartUnique/>
        </w:docPartObj>
      </w:sdtPr>
      <w:sdtContent>
        <w:p w:rsidR="00C63CC2" w:rsidRPr="00C63CC2" w:rsidRDefault="00C63CC2" w:rsidP="00607967">
          <w:pPr>
            <w:spacing w:after="0" w:line="240" w:lineRule="auto"/>
            <w:jc w:val="center"/>
            <w:rPr>
              <w:rFonts w:ascii="Eras Medium ITC" w:hAnsi="Eras Medium ITC" w:cs="Arial"/>
              <w:b/>
              <w:bCs/>
              <w:caps/>
            </w:rPr>
          </w:pPr>
          <w:r w:rsidRPr="000C1F4F">
            <w:rPr>
              <w:rFonts w:ascii="Myriad Pro" w:hAnsi="Myriad Pro" w:cs="Arial"/>
              <w:b/>
              <w:bCs/>
              <w:caps/>
              <w:sz w:val="28"/>
              <w:szCs w:val="28"/>
            </w:rPr>
            <w:t>Sommaire</w:t>
          </w:r>
          <w:r w:rsidRPr="00302E3F">
            <w:rPr>
              <w:rFonts w:ascii="Eras Medium ITC" w:hAnsi="Eras Medium ITC" w:cs="Arial"/>
              <w:b/>
              <w:bCs/>
              <w:caps/>
            </w:rPr>
            <w:t xml:space="preserve">  </w:t>
          </w:r>
        </w:p>
        <w:p w:rsidR="00C63CC2" w:rsidRPr="000C1F4F" w:rsidRDefault="00362206" w:rsidP="00607967">
          <w:pPr>
            <w:pStyle w:val="TM1"/>
            <w:spacing w:line="240" w:lineRule="exact"/>
            <w:jc w:val="left"/>
            <w:rPr>
              <w:rFonts w:ascii="Myriad Pro" w:hAnsi="Myriad Pro" w:cs="Arial"/>
              <w:b w:val="0"/>
              <w:bCs w:val="0"/>
              <w:noProof/>
              <w:sz w:val="24"/>
            </w:rPr>
          </w:pPr>
          <w:r w:rsidRPr="00FB525E">
            <w:rPr>
              <w:rFonts w:ascii="Eras Medium ITC" w:hAnsi="Eras Medium ITC" w:cs="Arial"/>
              <w:b w:val="0"/>
              <w:bCs w:val="0"/>
              <w:szCs w:val="20"/>
              <w:u w:val="single"/>
            </w:rPr>
            <w:fldChar w:fldCharType="begin"/>
          </w:r>
          <w:r w:rsidR="00C63CC2" w:rsidRPr="00FB525E">
            <w:rPr>
              <w:rFonts w:ascii="Eras Medium ITC" w:hAnsi="Eras Medium ITC" w:cs="Arial"/>
              <w:b w:val="0"/>
              <w:bCs w:val="0"/>
              <w:szCs w:val="20"/>
              <w:u w:val="single"/>
            </w:rPr>
            <w:instrText xml:space="preserve"> TOC \t "Style NB;1" </w:instrText>
          </w:r>
          <w:r w:rsidRPr="00FB525E">
            <w:rPr>
              <w:rFonts w:ascii="Eras Medium ITC" w:hAnsi="Eras Medium ITC" w:cs="Arial"/>
              <w:b w:val="0"/>
              <w:bCs w:val="0"/>
              <w:szCs w:val="20"/>
              <w:u w:val="single"/>
            </w:rPr>
            <w:fldChar w:fldCharType="separate"/>
          </w:r>
          <w:r w:rsidR="00C63CC2" w:rsidRPr="000C1F4F">
            <w:rPr>
              <w:rFonts w:ascii="Myriad Pro" w:hAnsi="Myriad Pro"/>
              <w:b w:val="0"/>
              <w:bCs w:val="0"/>
              <w:noProof/>
              <w:sz w:val="24"/>
            </w:rPr>
            <w:t>ARTICLE  1 : OBJET  DU  REGLEMENT  DE CONSULTATION</w:t>
          </w:r>
          <w:r w:rsidR="00C63CC2" w:rsidRPr="000C1F4F">
            <w:rPr>
              <w:rFonts w:ascii="Myriad Pro" w:hAnsi="Myriad Pro"/>
              <w:b w:val="0"/>
              <w:bCs w:val="0"/>
              <w:noProof/>
              <w:sz w:val="24"/>
            </w:rPr>
            <w:tab/>
          </w:r>
        </w:p>
        <w:p w:rsidR="00C51E3E" w:rsidRPr="000C1F4F" w:rsidRDefault="00C63CC2" w:rsidP="00607967">
          <w:pPr>
            <w:pStyle w:val="TM1"/>
            <w:spacing w:line="240" w:lineRule="exact"/>
            <w:jc w:val="left"/>
            <w:rPr>
              <w:rFonts w:ascii="Myriad Pro" w:hAnsi="Myriad Pro"/>
              <w:b w:val="0"/>
              <w:bCs w:val="0"/>
              <w:noProof/>
              <w:sz w:val="24"/>
            </w:rPr>
          </w:pPr>
          <w:r w:rsidRPr="000C1F4F">
            <w:rPr>
              <w:rFonts w:ascii="Myriad Pro" w:hAnsi="Myriad Pro"/>
              <w:b w:val="0"/>
              <w:bCs w:val="0"/>
              <w:noProof/>
              <w:sz w:val="24"/>
            </w:rPr>
            <w:t xml:space="preserve">ARTICLE  2 : REPARTITION  EN  LOTS  </w:t>
          </w:r>
        </w:p>
        <w:p w:rsidR="00C63CC2" w:rsidRPr="000C1F4F" w:rsidRDefault="00C51E3E" w:rsidP="00607967">
          <w:pPr>
            <w:pStyle w:val="TM1"/>
            <w:spacing w:line="240" w:lineRule="exact"/>
            <w:jc w:val="left"/>
            <w:rPr>
              <w:rFonts w:ascii="Myriad Pro" w:hAnsi="Myriad Pro" w:cs="Arial"/>
              <w:b w:val="0"/>
              <w:bCs w:val="0"/>
              <w:noProof/>
              <w:sz w:val="24"/>
            </w:rPr>
          </w:pPr>
          <w:r w:rsidRPr="000C1F4F">
            <w:rPr>
              <w:rFonts w:ascii="Myriad Pro" w:hAnsi="Myriad Pro"/>
              <w:b w:val="0"/>
              <w:bCs w:val="0"/>
              <w:noProof/>
              <w:sz w:val="24"/>
            </w:rPr>
            <w:t>ARTICLE 3 : MAITRE D'OUVRAGE</w:t>
          </w:r>
          <w:r w:rsidR="00C63CC2" w:rsidRPr="000C1F4F">
            <w:rPr>
              <w:rFonts w:ascii="Myriad Pro" w:hAnsi="Myriad Pro"/>
              <w:b w:val="0"/>
              <w:bCs w:val="0"/>
              <w:noProof/>
              <w:sz w:val="24"/>
            </w:rPr>
            <w:t xml:space="preserve">                                                                                                               </w:t>
          </w:r>
        </w:p>
        <w:p w:rsidR="00C63CC2" w:rsidRPr="000C1F4F" w:rsidRDefault="00C63CC2" w:rsidP="00607967">
          <w:pPr>
            <w:pStyle w:val="TM1"/>
            <w:spacing w:line="240" w:lineRule="exact"/>
            <w:jc w:val="left"/>
            <w:rPr>
              <w:rFonts w:ascii="Myriad Pro" w:hAnsi="Myriad Pro"/>
              <w:b w:val="0"/>
              <w:bCs w:val="0"/>
              <w:noProof/>
              <w:sz w:val="24"/>
            </w:rPr>
          </w:pPr>
          <w:r w:rsidRPr="000C1F4F">
            <w:rPr>
              <w:rFonts w:ascii="Myriad Pro" w:hAnsi="Myriad Pro"/>
              <w:b w:val="0"/>
              <w:bCs w:val="0"/>
              <w:noProof/>
              <w:sz w:val="24"/>
            </w:rPr>
            <w:t xml:space="preserve">ARTICLE  </w:t>
          </w:r>
          <w:r w:rsidR="00C51E3E" w:rsidRPr="000C1F4F">
            <w:rPr>
              <w:rFonts w:ascii="Myriad Pro" w:hAnsi="Myriad Pro"/>
              <w:b w:val="0"/>
              <w:bCs w:val="0"/>
              <w:noProof/>
              <w:sz w:val="24"/>
            </w:rPr>
            <w:t>4</w:t>
          </w:r>
          <w:r w:rsidRPr="000C1F4F">
            <w:rPr>
              <w:rFonts w:ascii="Myriad Pro" w:hAnsi="Myriad Pro"/>
              <w:b w:val="0"/>
              <w:bCs w:val="0"/>
              <w:noProof/>
              <w:sz w:val="24"/>
            </w:rPr>
            <w:t xml:space="preserve"> : </w:t>
          </w:r>
          <w:r w:rsidR="00407F54" w:rsidRPr="000C1F4F">
            <w:rPr>
              <w:rFonts w:ascii="Myriad Pro" w:hAnsi="Myriad Pro"/>
              <w:b w:val="0"/>
              <w:bCs w:val="0"/>
              <w:noProof/>
              <w:sz w:val="24"/>
            </w:rPr>
            <w:t xml:space="preserve">COMPOSITION  DU </w:t>
          </w:r>
          <w:r w:rsidRPr="000C1F4F">
            <w:rPr>
              <w:rFonts w:ascii="Myriad Pro" w:hAnsi="Myriad Pro"/>
              <w:b w:val="0"/>
              <w:bCs w:val="0"/>
              <w:noProof/>
              <w:sz w:val="24"/>
            </w:rPr>
            <w:t xml:space="preserve"> DOSSIER  D’APPEL  D’OFFRES                                    </w:t>
          </w:r>
        </w:p>
        <w:p w:rsidR="00607967" w:rsidRDefault="00C63CC2" w:rsidP="00607967">
          <w:pPr>
            <w:pStyle w:val="TM1"/>
            <w:spacing w:line="240" w:lineRule="exact"/>
            <w:jc w:val="left"/>
            <w:rPr>
              <w:rFonts w:ascii="Myriad Pro" w:hAnsi="Myriad Pro"/>
              <w:b w:val="0"/>
              <w:bCs w:val="0"/>
              <w:noProof/>
              <w:sz w:val="24"/>
            </w:rPr>
          </w:pPr>
          <w:r w:rsidRPr="000C1F4F">
            <w:rPr>
              <w:rFonts w:ascii="Myriad Pro" w:hAnsi="Myriad Pro"/>
              <w:b w:val="0"/>
              <w:bCs w:val="0"/>
              <w:noProof/>
              <w:sz w:val="24"/>
            </w:rPr>
            <w:t xml:space="preserve">ARTICLE  </w:t>
          </w:r>
          <w:r w:rsidR="00C51E3E" w:rsidRPr="000C1F4F">
            <w:rPr>
              <w:rFonts w:ascii="Myriad Pro" w:hAnsi="Myriad Pro"/>
              <w:b w:val="0"/>
              <w:bCs w:val="0"/>
              <w:noProof/>
              <w:sz w:val="24"/>
            </w:rPr>
            <w:t>5</w:t>
          </w:r>
          <w:r w:rsidRPr="000C1F4F">
            <w:rPr>
              <w:rFonts w:ascii="Myriad Pro" w:hAnsi="Myriad Pro"/>
              <w:b w:val="0"/>
              <w:bCs w:val="0"/>
              <w:noProof/>
              <w:sz w:val="24"/>
            </w:rPr>
            <w:t xml:space="preserve"> : </w:t>
          </w:r>
          <w:r w:rsidR="00194653" w:rsidRPr="000C1F4F">
            <w:rPr>
              <w:rFonts w:ascii="Myriad Pro" w:hAnsi="Myriad Pro"/>
              <w:b w:val="0"/>
              <w:bCs w:val="0"/>
              <w:noProof/>
              <w:sz w:val="24"/>
            </w:rPr>
            <w:t>MODIFICATION DANS LE DOSSIER D'APPEL D'OFFRES</w:t>
          </w:r>
          <w:r w:rsidRPr="000C1F4F">
            <w:rPr>
              <w:rFonts w:ascii="Myriad Pro" w:hAnsi="Myriad Pro"/>
              <w:b w:val="0"/>
              <w:bCs w:val="0"/>
              <w:noProof/>
              <w:sz w:val="24"/>
            </w:rPr>
            <w:t xml:space="preserve">                                                                  </w:t>
          </w:r>
        </w:p>
        <w:p w:rsidR="00607967" w:rsidRPr="00607967" w:rsidRDefault="00607967" w:rsidP="00607967"/>
        <w:p w:rsidR="00C63CC2" w:rsidRDefault="00C63CC2" w:rsidP="00607967">
          <w:pPr>
            <w:spacing w:after="0" w:line="240" w:lineRule="exact"/>
            <w:rPr>
              <w:rFonts w:ascii="Myriad Pro" w:hAnsi="Myriad Pro"/>
              <w:noProof/>
              <w:sz w:val="24"/>
              <w:szCs w:val="24"/>
            </w:rPr>
          </w:pPr>
          <w:r w:rsidRPr="000C1F4F">
            <w:rPr>
              <w:rFonts w:ascii="Myriad Pro" w:hAnsi="Myriad Pro"/>
              <w:noProof/>
              <w:sz w:val="24"/>
              <w:szCs w:val="24"/>
            </w:rPr>
            <w:t xml:space="preserve">ARTICLE  </w:t>
          </w:r>
          <w:r w:rsidR="00C51E3E" w:rsidRPr="000C1F4F">
            <w:rPr>
              <w:rFonts w:ascii="Myriad Pro" w:hAnsi="Myriad Pro"/>
              <w:noProof/>
              <w:sz w:val="24"/>
              <w:szCs w:val="24"/>
            </w:rPr>
            <w:t>6</w:t>
          </w:r>
          <w:r w:rsidRPr="000C1F4F">
            <w:rPr>
              <w:rFonts w:ascii="Myriad Pro" w:hAnsi="Myriad Pro"/>
              <w:noProof/>
              <w:sz w:val="24"/>
              <w:szCs w:val="24"/>
            </w:rPr>
            <w:t xml:space="preserve">:  RETRAIT  DU  DOSSIER  D’APPEL  D’OFFRES  </w:t>
          </w:r>
        </w:p>
        <w:p w:rsidR="00607967" w:rsidRPr="000C1F4F" w:rsidRDefault="00607967" w:rsidP="00607967">
          <w:pPr>
            <w:spacing w:after="0" w:line="240" w:lineRule="exact"/>
            <w:rPr>
              <w:rFonts w:ascii="Myriad Pro" w:hAnsi="Myriad Pro"/>
              <w:noProof/>
              <w:sz w:val="24"/>
              <w:szCs w:val="24"/>
            </w:rPr>
          </w:pPr>
        </w:p>
        <w:p w:rsidR="00C63CC2" w:rsidRDefault="00C63CC2" w:rsidP="00607967">
          <w:pPr>
            <w:spacing w:after="0" w:line="240" w:lineRule="exact"/>
            <w:rPr>
              <w:rFonts w:ascii="Myriad Pro" w:hAnsi="Myriad Pro"/>
              <w:noProof/>
              <w:sz w:val="24"/>
              <w:szCs w:val="24"/>
            </w:rPr>
          </w:pPr>
          <w:r w:rsidRPr="000C1F4F">
            <w:rPr>
              <w:rFonts w:ascii="Myriad Pro" w:hAnsi="Myriad Pro"/>
              <w:caps/>
              <w:noProof/>
              <w:sz w:val="24"/>
              <w:szCs w:val="24"/>
            </w:rPr>
            <w:t xml:space="preserve">article  </w:t>
          </w:r>
          <w:r w:rsidR="00C51E3E" w:rsidRPr="000C1F4F">
            <w:rPr>
              <w:rFonts w:ascii="Myriad Pro" w:hAnsi="Myriad Pro"/>
              <w:caps/>
              <w:noProof/>
              <w:sz w:val="24"/>
              <w:szCs w:val="24"/>
            </w:rPr>
            <w:t>7</w:t>
          </w:r>
          <w:r w:rsidRPr="000C1F4F">
            <w:rPr>
              <w:rFonts w:ascii="Myriad Pro" w:hAnsi="Myriad Pro"/>
              <w:caps/>
              <w:noProof/>
              <w:sz w:val="24"/>
              <w:szCs w:val="24"/>
            </w:rPr>
            <w:t xml:space="preserve"> :</w:t>
          </w:r>
          <w:r w:rsidRPr="000C1F4F">
            <w:rPr>
              <w:rFonts w:ascii="Myriad Pro" w:hAnsi="Myriad Pro"/>
              <w:noProof/>
              <w:sz w:val="24"/>
              <w:szCs w:val="24"/>
            </w:rPr>
            <w:t xml:space="preserve"> DEMANDE ET COMMUNICATION D' INFORMATIONS  AUX  CONCURRENTS </w:t>
          </w:r>
        </w:p>
        <w:p w:rsidR="00607967" w:rsidRPr="000C1F4F" w:rsidRDefault="00607967" w:rsidP="00607967">
          <w:pPr>
            <w:spacing w:after="0" w:line="240" w:lineRule="exact"/>
            <w:rPr>
              <w:rFonts w:ascii="Myriad Pro" w:hAnsi="Myriad Pro"/>
              <w:noProof/>
              <w:sz w:val="24"/>
              <w:szCs w:val="24"/>
            </w:rPr>
          </w:pPr>
        </w:p>
        <w:p w:rsidR="00C63CC2" w:rsidRDefault="00C63CC2" w:rsidP="00607967">
          <w:pPr>
            <w:spacing w:after="0" w:line="240" w:lineRule="exact"/>
            <w:rPr>
              <w:rFonts w:ascii="Myriad Pro" w:hAnsi="Myriad Pro"/>
              <w:noProof/>
              <w:sz w:val="24"/>
              <w:szCs w:val="24"/>
            </w:rPr>
          </w:pPr>
          <w:r w:rsidRPr="000C1F4F">
            <w:rPr>
              <w:rFonts w:ascii="Myriad Pro" w:hAnsi="Myriad Pro"/>
              <w:noProof/>
              <w:sz w:val="24"/>
              <w:szCs w:val="24"/>
            </w:rPr>
            <w:t xml:space="preserve">ARTICLE  </w:t>
          </w:r>
          <w:r w:rsidR="00C51E3E" w:rsidRPr="000C1F4F">
            <w:rPr>
              <w:rFonts w:ascii="Myriad Pro" w:hAnsi="Myriad Pro"/>
              <w:noProof/>
              <w:sz w:val="24"/>
              <w:szCs w:val="24"/>
            </w:rPr>
            <w:t>8</w:t>
          </w:r>
          <w:r w:rsidRPr="000C1F4F">
            <w:rPr>
              <w:rFonts w:ascii="Myriad Pro" w:hAnsi="Myriad Pro"/>
              <w:noProof/>
              <w:sz w:val="24"/>
              <w:szCs w:val="24"/>
            </w:rPr>
            <w:t xml:space="preserve"> : </w:t>
          </w:r>
          <w:r w:rsidRPr="000C1F4F">
            <w:rPr>
              <w:rFonts w:ascii="Myriad Pro" w:hAnsi="Myriad Pro"/>
              <w:caps/>
              <w:noProof/>
              <w:sz w:val="24"/>
              <w:szCs w:val="24"/>
            </w:rPr>
            <w:t>CONDITIONS  REQUISES  DES  CONCURRENTS</w:t>
          </w:r>
          <w:r w:rsidRPr="000C1F4F">
            <w:rPr>
              <w:rFonts w:ascii="Myriad Pro" w:hAnsi="Myriad Pro"/>
              <w:noProof/>
              <w:sz w:val="24"/>
              <w:szCs w:val="24"/>
            </w:rPr>
            <w:t xml:space="preserve">     </w:t>
          </w:r>
        </w:p>
        <w:p w:rsidR="00607967" w:rsidRPr="000C1F4F" w:rsidRDefault="00607967" w:rsidP="00607967">
          <w:pPr>
            <w:spacing w:after="0" w:line="240" w:lineRule="exact"/>
            <w:rPr>
              <w:rFonts w:ascii="Myriad Pro" w:hAnsi="Myriad Pro"/>
              <w:noProof/>
              <w:sz w:val="24"/>
              <w:szCs w:val="24"/>
            </w:rPr>
          </w:pPr>
        </w:p>
        <w:p w:rsidR="00407F54" w:rsidRDefault="00407F54" w:rsidP="00607967">
          <w:pPr>
            <w:spacing w:after="0" w:line="240" w:lineRule="exact"/>
            <w:rPr>
              <w:rFonts w:ascii="Myriad Pro" w:hAnsi="Myriad Pro"/>
              <w:caps/>
              <w:noProof/>
              <w:sz w:val="24"/>
              <w:szCs w:val="24"/>
            </w:rPr>
          </w:pPr>
          <w:r w:rsidRPr="000C1F4F">
            <w:rPr>
              <w:rFonts w:ascii="Myriad Pro" w:hAnsi="Myriad Pro"/>
              <w:caps/>
              <w:noProof/>
              <w:sz w:val="24"/>
              <w:szCs w:val="24"/>
            </w:rPr>
            <w:t xml:space="preserve">ARTICLE  </w:t>
          </w:r>
          <w:r w:rsidR="00C51E3E" w:rsidRPr="000C1F4F">
            <w:rPr>
              <w:rFonts w:ascii="Myriad Pro" w:hAnsi="Myriad Pro"/>
              <w:caps/>
              <w:noProof/>
              <w:sz w:val="24"/>
              <w:szCs w:val="24"/>
            </w:rPr>
            <w:t>9</w:t>
          </w:r>
          <w:r w:rsidRPr="000C1F4F">
            <w:rPr>
              <w:rFonts w:ascii="Myriad Pro" w:hAnsi="Myriad Pro"/>
              <w:caps/>
              <w:noProof/>
              <w:sz w:val="24"/>
              <w:szCs w:val="24"/>
            </w:rPr>
            <w:t xml:space="preserve">: jUSTIFICATION DES CAPACITES ET DES QUALITES </w:t>
          </w:r>
          <w:r w:rsidR="00194653" w:rsidRPr="000C1F4F">
            <w:rPr>
              <w:rFonts w:ascii="Myriad Pro" w:hAnsi="Myriad Pro"/>
              <w:caps/>
              <w:noProof/>
              <w:sz w:val="24"/>
              <w:szCs w:val="24"/>
            </w:rPr>
            <w:t xml:space="preserve"> DES CONCURRENTS</w:t>
          </w:r>
        </w:p>
        <w:p w:rsidR="00607967" w:rsidRPr="000C1F4F" w:rsidRDefault="00607967" w:rsidP="00607967">
          <w:pPr>
            <w:spacing w:after="0" w:line="240" w:lineRule="exact"/>
            <w:rPr>
              <w:rFonts w:ascii="Myriad Pro" w:hAnsi="Myriad Pro"/>
              <w:caps/>
              <w:noProof/>
              <w:sz w:val="24"/>
              <w:szCs w:val="24"/>
            </w:rPr>
          </w:pPr>
        </w:p>
        <w:p w:rsidR="00C63CC2" w:rsidRDefault="00C63CC2" w:rsidP="00607967">
          <w:pPr>
            <w:spacing w:after="0" w:line="240" w:lineRule="exact"/>
            <w:rPr>
              <w:rFonts w:ascii="Myriad Pro" w:hAnsi="Myriad Pro"/>
              <w:caps/>
              <w:noProof/>
              <w:sz w:val="24"/>
              <w:szCs w:val="24"/>
            </w:rPr>
          </w:pPr>
          <w:r w:rsidRPr="000C1F4F">
            <w:rPr>
              <w:rFonts w:ascii="Myriad Pro" w:hAnsi="Myriad Pro"/>
              <w:caps/>
              <w:noProof/>
              <w:sz w:val="24"/>
              <w:szCs w:val="24"/>
            </w:rPr>
            <w:t xml:space="preserve">article  </w:t>
          </w:r>
          <w:r w:rsidR="00C51E3E" w:rsidRPr="000C1F4F">
            <w:rPr>
              <w:rFonts w:ascii="Myriad Pro" w:hAnsi="Myriad Pro"/>
              <w:caps/>
              <w:noProof/>
              <w:sz w:val="24"/>
              <w:szCs w:val="24"/>
            </w:rPr>
            <w:t>10</w:t>
          </w:r>
          <w:r w:rsidRPr="000C1F4F">
            <w:rPr>
              <w:rFonts w:ascii="Myriad Pro" w:hAnsi="Myriad Pro"/>
              <w:caps/>
              <w:noProof/>
              <w:sz w:val="24"/>
              <w:szCs w:val="24"/>
            </w:rPr>
            <w:t xml:space="preserve"> : </w:t>
          </w:r>
          <w:r w:rsidR="00407F54" w:rsidRPr="000C1F4F">
            <w:rPr>
              <w:rFonts w:ascii="Myriad Pro" w:hAnsi="Myriad Pro"/>
              <w:caps/>
              <w:noProof/>
              <w:sz w:val="24"/>
              <w:szCs w:val="24"/>
            </w:rPr>
            <w:t>PRESENTATION DES DOSSIERS DES</w:t>
          </w:r>
          <w:r w:rsidR="00B34AE7" w:rsidRPr="000C1F4F">
            <w:rPr>
              <w:rFonts w:ascii="Myriad Pro" w:hAnsi="Myriad Pro"/>
              <w:caps/>
              <w:noProof/>
              <w:sz w:val="24"/>
              <w:szCs w:val="24"/>
            </w:rPr>
            <w:t xml:space="preserve"> OFFRES DES</w:t>
          </w:r>
          <w:r w:rsidR="00407F54" w:rsidRPr="000C1F4F">
            <w:rPr>
              <w:rFonts w:ascii="Myriad Pro" w:hAnsi="Myriad Pro"/>
              <w:caps/>
              <w:noProof/>
              <w:sz w:val="24"/>
              <w:szCs w:val="24"/>
            </w:rPr>
            <w:t xml:space="preserve"> CONCURRENTS</w:t>
          </w:r>
        </w:p>
        <w:p w:rsidR="00607967" w:rsidRPr="000C1F4F" w:rsidRDefault="00607967" w:rsidP="00607967">
          <w:pPr>
            <w:spacing w:after="0" w:line="240" w:lineRule="exact"/>
            <w:rPr>
              <w:rFonts w:ascii="Myriad Pro" w:hAnsi="Myriad Pro"/>
              <w:caps/>
              <w:noProof/>
              <w:sz w:val="24"/>
              <w:szCs w:val="24"/>
            </w:rPr>
          </w:pPr>
        </w:p>
        <w:p w:rsidR="00607967" w:rsidRDefault="00C63CC2" w:rsidP="00607967">
          <w:pPr>
            <w:spacing w:after="0" w:line="240" w:lineRule="exact"/>
            <w:rPr>
              <w:rFonts w:ascii="Myriad Pro" w:hAnsi="Myriad Pro"/>
              <w:noProof/>
              <w:sz w:val="24"/>
              <w:szCs w:val="24"/>
            </w:rPr>
          </w:pPr>
          <w:r w:rsidRPr="000C1F4F">
            <w:rPr>
              <w:rFonts w:ascii="Myriad Pro" w:hAnsi="Myriad Pro"/>
              <w:noProof/>
              <w:sz w:val="24"/>
              <w:szCs w:val="24"/>
            </w:rPr>
            <w:t xml:space="preserve">ARTICLE  </w:t>
          </w:r>
          <w:r w:rsidR="00C51E3E" w:rsidRPr="000C1F4F">
            <w:rPr>
              <w:rFonts w:ascii="Myriad Pro" w:hAnsi="Myriad Pro"/>
              <w:noProof/>
              <w:sz w:val="24"/>
              <w:szCs w:val="24"/>
            </w:rPr>
            <w:t>11</w:t>
          </w:r>
          <w:r w:rsidRPr="000C1F4F">
            <w:rPr>
              <w:rFonts w:ascii="Myriad Pro" w:hAnsi="Myriad Pro"/>
              <w:noProof/>
              <w:sz w:val="24"/>
              <w:szCs w:val="24"/>
            </w:rPr>
            <w:t xml:space="preserve"> :  </w:t>
          </w:r>
          <w:r w:rsidR="00407F54" w:rsidRPr="000C1F4F">
            <w:rPr>
              <w:rFonts w:ascii="Myriad Pro" w:hAnsi="Myriad Pro"/>
              <w:noProof/>
              <w:sz w:val="24"/>
              <w:szCs w:val="24"/>
            </w:rPr>
            <w:t xml:space="preserve">DEPOT DES PLIS DES CONCURRENTS </w:t>
          </w:r>
          <w:r w:rsidRPr="000C1F4F">
            <w:rPr>
              <w:rFonts w:ascii="Myriad Pro" w:hAnsi="Myriad Pro"/>
              <w:noProof/>
              <w:sz w:val="24"/>
              <w:szCs w:val="24"/>
            </w:rPr>
            <w:t xml:space="preserve"> </w:t>
          </w:r>
        </w:p>
        <w:p w:rsidR="00194653" w:rsidRPr="000C1F4F" w:rsidRDefault="00C63CC2" w:rsidP="00607967">
          <w:pPr>
            <w:spacing w:after="0" w:line="240" w:lineRule="exact"/>
            <w:rPr>
              <w:rFonts w:ascii="Myriad Pro" w:hAnsi="Myriad Pro"/>
              <w:noProof/>
              <w:sz w:val="24"/>
              <w:szCs w:val="24"/>
            </w:rPr>
          </w:pPr>
          <w:r w:rsidRPr="000C1F4F">
            <w:rPr>
              <w:rFonts w:ascii="Myriad Pro" w:hAnsi="Myriad Pro"/>
              <w:noProof/>
              <w:sz w:val="24"/>
              <w:szCs w:val="24"/>
            </w:rPr>
            <w:t xml:space="preserve">       </w:t>
          </w:r>
        </w:p>
        <w:p w:rsidR="00C63CC2" w:rsidRPr="000C1F4F" w:rsidRDefault="00194653" w:rsidP="00607967">
          <w:pPr>
            <w:spacing w:after="0" w:line="240" w:lineRule="exact"/>
            <w:rPr>
              <w:rFonts w:ascii="Myriad Pro" w:hAnsi="Myriad Pro"/>
              <w:sz w:val="24"/>
              <w:szCs w:val="24"/>
            </w:rPr>
          </w:pPr>
          <w:r w:rsidRPr="000C1F4F">
            <w:rPr>
              <w:rFonts w:ascii="Myriad Pro" w:hAnsi="Myriad Pro"/>
              <w:noProof/>
              <w:sz w:val="24"/>
              <w:szCs w:val="24"/>
            </w:rPr>
            <w:t xml:space="preserve">ARTICLE </w:t>
          </w:r>
          <w:r w:rsidR="00C51E3E" w:rsidRPr="000C1F4F">
            <w:rPr>
              <w:rFonts w:ascii="Myriad Pro" w:hAnsi="Myriad Pro"/>
              <w:noProof/>
              <w:sz w:val="24"/>
              <w:szCs w:val="24"/>
            </w:rPr>
            <w:t>12</w:t>
          </w:r>
          <w:r w:rsidRPr="000C1F4F">
            <w:rPr>
              <w:rFonts w:ascii="Myriad Pro" w:hAnsi="Myriad Pro"/>
              <w:noProof/>
              <w:sz w:val="24"/>
              <w:szCs w:val="24"/>
            </w:rPr>
            <w:t>:</w:t>
          </w:r>
          <w:r w:rsidR="001F2B40" w:rsidRPr="000C1F4F">
            <w:rPr>
              <w:rFonts w:ascii="Myriad Pro" w:hAnsi="Myriad Pro"/>
              <w:noProof/>
              <w:sz w:val="24"/>
              <w:szCs w:val="24"/>
            </w:rPr>
            <w:t>DEPOT</w:t>
          </w:r>
          <w:r w:rsidRPr="000C1F4F">
            <w:rPr>
              <w:rFonts w:ascii="Myriad Pro" w:hAnsi="Myriad Pro"/>
              <w:noProof/>
              <w:sz w:val="24"/>
              <w:szCs w:val="24"/>
            </w:rPr>
            <w:t xml:space="preserve"> DES ECHANTILLONS</w:t>
          </w:r>
          <w:r w:rsidR="00C63CC2" w:rsidRPr="000C1F4F">
            <w:rPr>
              <w:rFonts w:ascii="Myriad Pro" w:hAnsi="Myriad Pro"/>
              <w:noProof/>
              <w:sz w:val="24"/>
              <w:szCs w:val="24"/>
            </w:rPr>
            <w:t xml:space="preserve">                                                                                                           </w:t>
          </w:r>
        </w:p>
        <w:p w:rsidR="00C63CC2" w:rsidRPr="00607967" w:rsidRDefault="00C63CC2" w:rsidP="00607967">
          <w:pPr>
            <w:pStyle w:val="TM1"/>
            <w:spacing w:line="240" w:lineRule="exact"/>
            <w:jc w:val="left"/>
            <w:rPr>
              <w:rFonts w:ascii="Myriad Pro" w:hAnsi="Myriad Pro"/>
              <w:b w:val="0"/>
              <w:bCs w:val="0"/>
              <w:noProof/>
              <w:sz w:val="24"/>
            </w:rPr>
          </w:pPr>
          <w:r w:rsidRPr="000C1F4F">
            <w:rPr>
              <w:rFonts w:ascii="Myriad Pro" w:hAnsi="Myriad Pro"/>
              <w:b w:val="0"/>
              <w:bCs w:val="0"/>
              <w:noProof/>
              <w:sz w:val="24"/>
            </w:rPr>
            <w:tab/>
            <w:t xml:space="preserve">       </w:t>
          </w:r>
        </w:p>
        <w:p w:rsidR="00C63CC2" w:rsidRPr="000C1F4F" w:rsidRDefault="00C63CC2" w:rsidP="00242C39">
          <w:pPr>
            <w:spacing w:after="0" w:line="240" w:lineRule="exact"/>
            <w:rPr>
              <w:rFonts w:ascii="Myriad Pro" w:hAnsi="Myriad Pro"/>
              <w:sz w:val="24"/>
              <w:szCs w:val="24"/>
            </w:rPr>
          </w:pPr>
          <w:r w:rsidRPr="000C1F4F">
            <w:rPr>
              <w:rFonts w:ascii="Myriad Pro" w:hAnsi="Myriad Pro"/>
              <w:noProof/>
              <w:sz w:val="24"/>
              <w:szCs w:val="24"/>
            </w:rPr>
            <w:t xml:space="preserve">ARTICLE  </w:t>
          </w:r>
          <w:r w:rsidR="00C51E3E" w:rsidRPr="000C1F4F">
            <w:rPr>
              <w:rFonts w:ascii="Myriad Pro" w:hAnsi="Myriad Pro"/>
              <w:noProof/>
              <w:sz w:val="24"/>
              <w:szCs w:val="24"/>
            </w:rPr>
            <w:t>1</w:t>
          </w:r>
          <w:r w:rsidR="00242C39">
            <w:rPr>
              <w:rFonts w:ascii="Myriad Pro" w:hAnsi="Myriad Pro"/>
              <w:noProof/>
              <w:sz w:val="24"/>
              <w:szCs w:val="24"/>
            </w:rPr>
            <w:t>3</w:t>
          </w:r>
          <w:r w:rsidRPr="000C1F4F">
            <w:rPr>
              <w:rFonts w:ascii="Myriad Pro" w:hAnsi="Myriad Pro"/>
              <w:noProof/>
              <w:sz w:val="24"/>
              <w:szCs w:val="24"/>
            </w:rPr>
            <w:t xml:space="preserve"> :</w:t>
          </w:r>
          <w:r w:rsidR="00194653" w:rsidRPr="000C1F4F">
            <w:rPr>
              <w:rFonts w:ascii="Myriad Pro" w:hAnsi="Myriad Pro"/>
              <w:caps/>
              <w:noProof/>
              <w:sz w:val="24"/>
              <w:szCs w:val="24"/>
            </w:rPr>
            <w:t xml:space="preserve"> </w:t>
          </w:r>
          <w:r w:rsidR="00407F54" w:rsidRPr="000C1F4F">
            <w:rPr>
              <w:rFonts w:ascii="Myriad Pro" w:hAnsi="Myriad Pro"/>
              <w:caps/>
              <w:noProof/>
              <w:sz w:val="24"/>
              <w:szCs w:val="24"/>
            </w:rPr>
            <w:t>Ouverture et examen des offres et appreciation des capacites des                                               soumissionnaires</w:t>
          </w:r>
          <w:r w:rsidRPr="000C1F4F">
            <w:rPr>
              <w:rFonts w:ascii="Myriad Pro" w:hAnsi="Myriad Pro"/>
              <w:caps/>
              <w:noProof/>
              <w:sz w:val="24"/>
              <w:szCs w:val="24"/>
            </w:rPr>
            <w:t xml:space="preserve">                                                      </w:t>
          </w:r>
          <w:r w:rsidRPr="000C1F4F">
            <w:rPr>
              <w:rFonts w:ascii="Myriad Pro" w:hAnsi="Myriad Pro"/>
              <w:noProof/>
              <w:sz w:val="24"/>
              <w:szCs w:val="24"/>
            </w:rPr>
            <w:tab/>
          </w:r>
        </w:p>
        <w:p w:rsidR="00C63CC2" w:rsidRDefault="00C63CC2" w:rsidP="00242C39">
          <w:pPr>
            <w:pStyle w:val="TM1"/>
            <w:spacing w:line="240" w:lineRule="exact"/>
            <w:jc w:val="left"/>
            <w:rPr>
              <w:rFonts w:ascii="Myriad Pro" w:hAnsi="Myriad Pro"/>
              <w:b w:val="0"/>
              <w:bCs w:val="0"/>
              <w:noProof/>
              <w:sz w:val="24"/>
            </w:rPr>
          </w:pPr>
          <w:r w:rsidRPr="000C1F4F">
            <w:rPr>
              <w:rFonts w:ascii="Myriad Pro" w:hAnsi="Myriad Pro"/>
              <w:b w:val="0"/>
              <w:bCs w:val="0"/>
              <w:noProof/>
              <w:sz w:val="24"/>
            </w:rPr>
            <w:t xml:space="preserve">ARTICLE  </w:t>
          </w:r>
          <w:r w:rsidR="00C51E3E" w:rsidRPr="000C1F4F">
            <w:rPr>
              <w:rFonts w:ascii="Myriad Pro" w:hAnsi="Myriad Pro"/>
              <w:b w:val="0"/>
              <w:bCs w:val="0"/>
              <w:noProof/>
              <w:sz w:val="24"/>
            </w:rPr>
            <w:t>1</w:t>
          </w:r>
          <w:r w:rsidR="00242C39">
            <w:rPr>
              <w:rFonts w:ascii="Myriad Pro" w:hAnsi="Myriad Pro"/>
              <w:b w:val="0"/>
              <w:bCs w:val="0"/>
              <w:noProof/>
              <w:sz w:val="24"/>
            </w:rPr>
            <w:t>4</w:t>
          </w:r>
          <w:r w:rsidRPr="000C1F4F">
            <w:rPr>
              <w:rFonts w:ascii="Myriad Pro" w:hAnsi="Myriad Pro"/>
              <w:b w:val="0"/>
              <w:bCs w:val="0"/>
              <w:noProof/>
              <w:sz w:val="24"/>
            </w:rPr>
            <w:t xml:space="preserve"> : </w:t>
          </w:r>
          <w:r w:rsidR="00407F54" w:rsidRPr="000C1F4F">
            <w:rPr>
              <w:rFonts w:ascii="Myriad Pro" w:hAnsi="Myriad Pro"/>
              <w:b w:val="0"/>
              <w:bCs w:val="0"/>
              <w:noProof/>
              <w:sz w:val="24"/>
            </w:rPr>
            <w:t>DELAI  DE  VALIDITE  DES  OFFRES</w:t>
          </w:r>
        </w:p>
        <w:p w:rsidR="00607967" w:rsidRPr="00607967" w:rsidRDefault="00607967" w:rsidP="00607967"/>
        <w:p w:rsidR="00C63CC2" w:rsidRPr="000C1F4F" w:rsidRDefault="00C63CC2" w:rsidP="00242C39">
          <w:pPr>
            <w:spacing w:after="0" w:line="240" w:lineRule="exact"/>
            <w:rPr>
              <w:rFonts w:ascii="Myriad Pro" w:hAnsi="Myriad Pro"/>
              <w:noProof/>
              <w:sz w:val="24"/>
              <w:szCs w:val="24"/>
            </w:rPr>
          </w:pPr>
          <w:r w:rsidRPr="000C1F4F">
            <w:rPr>
              <w:rFonts w:ascii="Myriad Pro" w:hAnsi="Myriad Pro"/>
              <w:caps/>
              <w:noProof/>
              <w:sz w:val="24"/>
              <w:szCs w:val="24"/>
            </w:rPr>
            <w:t xml:space="preserve">Article  </w:t>
          </w:r>
          <w:r w:rsidR="00C51E3E" w:rsidRPr="000C1F4F">
            <w:rPr>
              <w:rFonts w:ascii="Myriad Pro" w:hAnsi="Myriad Pro"/>
              <w:caps/>
              <w:noProof/>
              <w:sz w:val="24"/>
              <w:szCs w:val="24"/>
            </w:rPr>
            <w:t>1</w:t>
          </w:r>
          <w:r w:rsidR="00242C39">
            <w:rPr>
              <w:rFonts w:ascii="Myriad Pro" w:hAnsi="Myriad Pro"/>
              <w:caps/>
              <w:noProof/>
              <w:sz w:val="24"/>
              <w:szCs w:val="24"/>
            </w:rPr>
            <w:t>5</w:t>
          </w:r>
          <w:r w:rsidRPr="000C1F4F">
            <w:rPr>
              <w:rFonts w:ascii="Myriad Pro" w:hAnsi="Myriad Pro"/>
              <w:caps/>
              <w:noProof/>
              <w:sz w:val="24"/>
              <w:szCs w:val="24"/>
            </w:rPr>
            <w:t xml:space="preserve"> </w:t>
          </w:r>
          <w:r w:rsidRPr="000C1F4F">
            <w:rPr>
              <w:rFonts w:ascii="Myriad Pro" w:hAnsi="Myriad Pro"/>
              <w:noProof/>
              <w:sz w:val="24"/>
              <w:szCs w:val="24"/>
            </w:rPr>
            <w:t xml:space="preserve">:  </w:t>
          </w:r>
          <w:r w:rsidR="00194653" w:rsidRPr="000C1F4F">
            <w:rPr>
              <w:rFonts w:ascii="Myriad Pro" w:hAnsi="Myriad Pro"/>
              <w:noProof/>
              <w:sz w:val="24"/>
              <w:szCs w:val="24"/>
            </w:rPr>
            <w:t>MONNAIE DE FORMULATION DES OFFRES</w:t>
          </w:r>
          <w:r w:rsidRPr="000C1F4F">
            <w:rPr>
              <w:rFonts w:ascii="Myriad Pro" w:hAnsi="Myriad Pro"/>
              <w:noProof/>
              <w:sz w:val="24"/>
              <w:szCs w:val="24"/>
            </w:rPr>
            <w:t xml:space="preserve">                                                                                                                    </w:t>
          </w:r>
        </w:p>
        <w:p w:rsidR="00C63CC2" w:rsidRDefault="00C63CC2" w:rsidP="00242C39">
          <w:pPr>
            <w:pStyle w:val="TM1"/>
            <w:spacing w:line="240" w:lineRule="exact"/>
            <w:jc w:val="left"/>
            <w:rPr>
              <w:rFonts w:ascii="Myriad Pro" w:hAnsi="Myriad Pro"/>
              <w:b w:val="0"/>
              <w:bCs w:val="0"/>
              <w:noProof/>
              <w:sz w:val="24"/>
            </w:rPr>
          </w:pPr>
          <w:r w:rsidRPr="000C1F4F">
            <w:rPr>
              <w:rFonts w:ascii="Myriad Pro" w:hAnsi="Myriad Pro"/>
              <w:b w:val="0"/>
              <w:bCs w:val="0"/>
              <w:noProof/>
              <w:sz w:val="24"/>
            </w:rPr>
            <w:t xml:space="preserve">ARTICLE  </w:t>
          </w:r>
          <w:r w:rsidR="00C51E3E" w:rsidRPr="000C1F4F">
            <w:rPr>
              <w:rFonts w:ascii="Myriad Pro" w:hAnsi="Myriad Pro"/>
              <w:b w:val="0"/>
              <w:bCs w:val="0"/>
              <w:noProof/>
              <w:sz w:val="24"/>
            </w:rPr>
            <w:t>1</w:t>
          </w:r>
          <w:r w:rsidR="00242C39">
            <w:rPr>
              <w:rFonts w:ascii="Myriad Pro" w:hAnsi="Myriad Pro"/>
              <w:b w:val="0"/>
              <w:bCs w:val="0"/>
              <w:noProof/>
              <w:sz w:val="24"/>
            </w:rPr>
            <w:t>6</w:t>
          </w:r>
          <w:r w:rsidRPr="000C1F4F">
            <w:rPr>
              <w:rFonts w:ascii="Myriad Pro" w:hAnsi="Myriad Pro"/>
              <w:b w:val="0"/>
              <w:bCs w:val="0"/>
              <w:noProof/>
              <w:sz w:val="24"/>
            </w:rPr>
            <w:t xml:space="preserve">: </w:t>
          </w:r>
          <w:r w:rsidR="00194653" w:rsidRPr="000C1F4F">
            <w:rPr>
              <w:rFonts w:ascii="Myriad Pro" w:hAnsi="Myriad Pro"/>
              <w:b w:val="0"/>
              <w:bCs w:val="0"/>
              <w:noProof/>
              <w:sz w:val="24"/>
            </w:rPr>
            <w:t>EXAMEN DES OFFRES FINANCIERES</w:t>
          </w:r>
        </w:p>
        <w:p w:rsidR="00607967" w:rsidRPr="00607967" w:rsidRDefault="00607967" w:rsidP="00607967"/>
        <w:p w:rsidR="00C63CC2" w:rsidRPr="000C1F4F" w:rsidRDefault="00C63CC2" w:rsidP="00242C39">
          <w:pPr>
            <w:spacing w:after="0" w:line="240" w:lineRule="exact"/>
            <w:rPr>
              <w:rFonts w:ascii="Myriad Pro" w:hAnsi="Myriad Pro"/>
              <w:noProof/>
              <w:sz w:val="24"/>
              <w:szCs w:val="24"/>
            </w:rPr>
          </w:pPr>
          <w:r w:rsidRPr="000C1F4F">
            <w:rPr>
              <w:rFonts w:ascii="Myriad Pro" w:hAnsi="Myriad Pro"/>
              <w:noProof/>
              <w:sz w:val="24"/>
              <w:szCs w:val="24"/>
            </w:rPr>
            <w:t xml:space="preserve">ARTICLE  </w:t>
          </w:r>
          <w:r w:rsidR="00C51E3E" w:rsidRPr="000C1F4F">
            <w:rPr>
              <w:rFonts w:ascii="Myriad Pro" w:hAnsi="Myriad Pro"/>
              <w:noProof/>
              <w:sz w:val="24"/>
              <w:szCs w:val="24"/>
            </w:rPr>
            <w:t>1</w:t>
          </w:r>
          <w:r w:rsidR="00242C39">
            <w:rPr>
              <w:rFonts w:ascii="Myriad Pro" w:hAnsi="Myriad Pro"/>
              <w:noProof/>
              <w:sz w:val="24"/>
              <w:szCs w:val="24"/>
            </w:rPr>
            <w:t>7</w:t>
          </w:r>
          <w:r w:rsidRPr="000C1F4F">
            <w:rPr>
              <w:rFonts w:ascii="Myriad Pro" w:hAnsi="Myriad Pro"/>
              <w:noProof/>
              <w:sz w:val="24"/>
              <w:szCs w:val="24"/>
            </w:rPr>
            <w:t>: CAUTIONNEMENT PROVISOIRE</w:t>
          </w:r>
        </w:p>
        <w:p w:rsidR="00C63CC2" w:rsidRPr="000C1F4F" w:rsidRDefault="00C63CC2" w:rsidP="00242C39">
          <w:pPr>
            <w:pStyle w:val="TM1"/>
            <w:spacing w:line="240" w:lineRule="exact"/>
            <w:jc w:val="left"/>
            <w:rPr>
              <w:rFonts w:ascii="Myriad Pro" w:hAnsi="Myriad Pro"/>
              <w:b w:val="0"/>
              <w:bCs w:val="0"/>
              <w:noProof/>
              <w:sz w:val="24"/>
            </w:rPr>
          </w:pPr>
          <w:r w:rsidRPr="000C1F4F">
            <w:rPr>
              <w:rFonts w:ascii="Myriad Pro" w:hAnsi="Myriad Pro"/>
              <w:b w:val="0"/>
              <w:bCs w:val="0"/>
              <w:noProof/>
              <w:sz w:val="24"/>
            </w:rPr>
            <w:t xml:space="preserve"> ARTICLE  </w:t>
          </w:r>
          <w:r w:rsidR="00C51E3E" w:rsidRPr="000C1F4F">
            <w:rPr>
              <w:rFonts w:ascii="Myriad Pro" w:hAnsi="Myriad Pro"/>
              <w:b w:val="0"/>
              <w:bCs w:val="0"/>
              <w:noProof/>
              <w:sz w:val="24"/>
            </w:rPr>
            <w:t>1</w:t>
          </w:r>
          <w:r w:rsidR="00242C39">
            <w:rPr>
              <w:rFonts w:ascii="Myriad Pro" w:hAnsi="Myriad Pro"/>
              <w:b w:val="0"/>
              <w:bCs w:val="0"/>
              <w:noProof/>
              <w:sz w:val="24"/>
            </w:rPr>
            <w:t>8</w:t>
          </w:r>
          <w:r w:rsidRPr="000C1F4F">
            <w:rPr>
              <w:rFonts w:ascii="Myriad Pro" w:hAnsi="Myriad Pro"/>
              <w:b w:val="0"/>
              <w:bCs w:val="0"/>
              <w:noProof/>
              <w:sz w:val="24"/>
            </w:rPr>
            <w:t xml:space="preserve">:  </w:t>
          </w:r>
          <w:r w:rsidRPr="000C1F4F">
            <w:rPr>
              <w:rFonts w:ascii="Myriad Pro" w:hAnsi="Myriad Pro"/>
              <w:b w:val="0"/>
              <w:bCs w:val="0"/>
              <w:caps/>
              <w:noProof/>
              <w:sz w:val="24"/>
            </w:rPr>
            <w:t xml:space="preserve"> ESTIMATION GLOBALE DU MARCHE              </w:t>
          </w:r>
          <w:r w:rsidRPr="000C1F4F">
            <w:rPr>
              <w:rFonts w:ascii="Myriad Pro" w:hAnsi="Myriad Pro"/>
              <w:b w:val="0"/>
              <w:bCs w:val="0"/>
              <w:noProof/>
              <w:sz w:val="24"/>
            </w:rPr>
            <w:t xml:space="preserve">                                                   </w:t>
          </w:r>
        </w:p>
        <w:p w:rsidR="00C63CC2" w:rsidRPr="00FB525E" w:rsidRDefault="00C63CC2" w:rsidP="00607967">
          <w:pPr>
            <w:pStyle w:val="TM1"/>
            <w:spacing w:line="240" w:lineRule="exact"/>
            <w:jc w:val="left"/>
            <w:rPr>
              <w:rFonts w:ascii="Eras Medium ITC" w:hAnsi="Eras Medium ITC"/>
              <w:b w:val="0"/>
              <w:bCs w:val="0"/>
              <w:noProof/>
              <w:szCs w:val="20"/>
            </w:rPr>
          </w:pPr>
          <w:r w:rsidRPr="000C1F4F">
            <w:rPr>
              <w:rFonts w:ascii="Myriad Pro" w:hAnsi="Myriad Pro"/>
              <w:b w:val="0"/>
              <w:bCs w:val="0"/>
              <w:noProof/>
              <w:sz w:val="24"/>
            </w:rPr>
            <w:t xml:space="preserve">                                                                                                                      </w:t>
          </w:r>
          <w:r w:rsidRPr="00FB525E">
            <w:rPr>
              <w:rFonts w:ascii="Eras Medium ITC" w:hAnsi="Eras Medium ITC"/>
              <w:b w:val="0"/>
              <w:bCs w:val="0"/>
              <w:noProof/>
              <w:szCs w:val="20"/>
            </w:rPr>
            <w:t xml:space="preserve">     </w:t>
          </w:r>
        </w:p>
        <w:p w:rsidR="00C63CC2" w:rsidRPr="00FB525E" w:rsidRDefault="00C63CC2" w:rsidP="00607967">
          <w:pPr>
            <w:pStyle w:val="TM1"/>
            <w:spacing w:line="240" w:lineRule="exact"/>
            <w:rPr>
              <w:rFonts w:ascii="Eras Medium ITC" w:hAnsi="Eras Medium ITC"/>
              <w:b w:val="0"/>
              <w:bCs w:val="0"/>
              <w:noProof/>
              <w:szCs w:val="20"/>
            </w:rPr>
          </w:pPr>
        </w:p>
        <w:p w:rsidR="00C25E8B" w:rsidRDefault="00362206" w:rsidP="00607967">
          <w:pPr>
            <w:pStyle w:val="TOC1"/>
            <w:tabs>
              <w:tab w:val="right" w:leader="dot" w:pos="9761"/>
            </w:tabs>
            <w:spacing w:before="641" w:line="240" w:lineRule="exact"/>
            <w:ind w:left="0"/>
          </w:pPr>
          <w:r w:rsidRPr="00FB525E">
            <w:rPr>
              <w:rFonts w:ascii="Eras Medium ITC" w:hAnsi="Eras Medium ITC" w:cs="Arial"/>
              <w:sz w:val="20"/>
              <w:szCs w:val="20"/>
              <w:u w:val="single"/>
            </w:rPr>
            <w:fldChar w:fldCharType="end"/>
          </w:r>
        </w:p>
      </w:sdtContent>
    </w:sdt>
    <w:p w:rsidR="00607967" w:rsidRDefault="00607967" w:rsidP="00407F54">
      <w:pPr>
        <w:pStyle w:val="Heading4"/>
        <w:spacing w:before="97"/>
        <w:rPr>
          <w:rFonts w:ascii="Myriad Pro" w:hAnsi="Myriad Pro"/>
          <w:sz w:val="32"/>
          <w:szCs w:val="32"/>
        </w:rPr>
      </w:pPr>
      <w:bookmarkStart w:id="0" w:name="_bookmark0"/>
      <w:bookmarkEnd w:id="0"/>
    </w:p>
    <w:p w:rsidR="0037586A" w:rsidRDefault="0037586A" w:rsidP="00407F54">
      <w:pPr>
        <w:pStyle w:val="Heading4"/>
        <w:spacing w:before="97"/>
        <w:rPr>
          <w:rFonts w:ascii="Myriad Pro" w:hAnsi="Myriad Pro"/>
          <w:sz w:val="32"/>
          <w:szCs w:val="32"/>
        </w:rPr>
      </w:pPr>
    </w:p>
    <w:p w:rsidR="002F4174" w:rsidRDefault="002F4174" w:rsidP="00407F54">
      <w:pPr>
        <w:pStyle w:val="Heading4"/>
        <w:spacing w:before="97"/>
        <w:rPr>
          <w:rFonts w:ascii="Myriad Pro" w:hAnsi="Myriad Pro"/>
          <w:sz w:val="32"/>
          <w:szCs w:val="32"/>
        </w:rPr>
      </w:pPr>
    </w:p>
    <w:p w:rsidR="00C25E8B" w:rsidRPr="006E507D" w:rsidRDefault="00C25E8B" w:rsidP="00407F54">
      <w:pPr>
        <w:pStyle w:val="Heading4"/>
        <w:spacing w:before="97"/>
        <w:rPr>
          <w:rFonts w:hAnsi="Myriad Pro"/>
          <w:sz w:val="32"/>
          <w:szCs w:val="32"/>
          <w:rtl/>
        </w:rPr>
      </w:pPr>
      <w:r w:rsidRPr="006E507D">
        <w:rPr>
          <w:rFonts w:ascii="Myriad Pro" w:hAnsi="Myriad Pro"/>
          <w:sz w:val="32"/>
          <w:szCs w:val="32"/>
        </w:rPr>
        <w:lastRenderedPageBreak/>
        <w:t xml:space="preserve">Article 1 : </w:t>
      </w:r>
      <w:r w:rsidR="00407F54" w:rsidRPr="006E507D">
        <w:rPr>
          <w:rFonts w:ascii="Myriad Pro" w:hAnsi="Myriad Pro"/>
          <w:noProof/>
          <w:sz w:val="32"/>
          <w:szCs w:val="32"/>
        </w:rPr>
        <w:t>O</w:t>
      </w:r>
      <w:r w:rsidR="00B34AE7" w:rsidRPr="006E507D">
        <w:rPr>
          <w:rFonts w:ascii="Myriad Pro" w:hAnsi="Myriad Pro"/>
          <w:noProof/>
          <w:sz w:val="32"/>
          <w:szCs w:val="32"/>
        </w:rPr>
        <w:t>bjet  du  reglement  de consultation</w:t>
      </w:r>
    </w:p>
    <w:p w:rsidR="00C25E8B" w:rsidRPr="00D72173" w:rsidRDefault="00C25E8B" w:rsidP="00D72173">
      <w:pPr>
        <w:spacing w:before="131" w:line="247" w:lineRule="auto"/>
        <w:ind w:left="238" w:right="467"/>
        <w:jc w:val="both"/>
        <w:rPr>
          <w:rFonts w:ascii="Myriad Pro" w:hAnsi="Myriad Pro"/>
          <w:b/>
          <w:sz w:val="24"/>
        </w:rPr>
      </w:pPr>
      <w:r w:rsidRPr="000C1F4F">
        <w:rPr>
          <w:rFonts w:ascii="Myriad Pro" w:hAnsi="Myriad Pro" w:cstheme="minorHAnsi"/>
          <w:sz w:val="24"/>
        </w:rPr>
        <w:t>Le</w:t>
      </w:r>
      <w:r w:rsidRPr="000C1F4F">
        <w:rPr>
          <w:rFonts w:ascii="Myriad Pro" w:hAnsi="Myriad Pro" w:cstheme="minorHAnsi"/>
          <w:spacing w:val="-13"/>
          <w:sz w:val="24"/>
        </w:rPr>
        <w:t xml:space="preserve"> </w:t>
      </w:r>
      <w:r w:rsidRPr="000C1F4F">
        <w:rPr>
          <w:rFonts w:ascii="Myriad Pro" w:hAnsi="Myriad Pro" w:cstheme="minorHAnsi"/>
          <w:sz w:val="24"/>
        </w:rPr>
        <w:t>présent</w:t>
      </w:r>
      <w:r w:rsidRPr="000C1F4F">
        <w:rPr>
          <w:rFonts w:ascii="Myriad Pro" w:hAnsi="Myriad Pro" w:cstheme="minorHAnsi"/>
          <w:spacing w:val="-13"/>
          <w:sz w:val="24"/>
        </w:rPr>
        <w:t xml:space="preserve"> </w:t>
      </w:r>
      <w:r w:rsidRPr="000C1F4F">
        <w:rPr>
          <w:rFonts w:ascii="Myriad Pro" w:hAnsi="Myriad Pro" w:cstheme="minorHAnsi"/>
          <w:sz w:val="24"/>
        </w:rPr>
        <w:t>règlement</w:t>
      </w:r>
      <w:r w:rsidRPr="000C1F4F">
        <w:rPr>
          <w:rFonts w:ascii="Myriad Pro" w:hAnsi="Myriad Pro" w:cstheme="minorHAnsi"/>
          <w:spacing w:val="-13"/>
          <w:sz w:val="24"/>
        </w:rPr>
        <w:t xml:space="preserve"> </w:t>
      </w:r>
      <w:r w:rsidRPr="000C1F4F">
        <w:rPr>
          <w:rFonts w:ascii="Myriad Pro" w:hAnsi="Myriad Pro" w:cstheme="minorHAnsi"/>
          <w:sz w:val="24"/>
        </w:rPr>
        <w:t>de</w:t>
      </w:r>
      <w:r w:rsidRPr="000C1F4F">
        <w:rPr>
          <w:rFonts w:ascii="Myriad Pro" w:hAnsi="Myriad Pro" w:cstheme="minorHAnsi"/>
          <w:spacing w:val="-13"/>
          <w:sz w:val="24"/>
        </w:rPr>
        <w:t xml:space="preserve"> </w:t>
      </w:r>
      <w:r w:rsidRPr="000C1F4F">
        <w:rPr>
          <w:rFonts w:ascii="Myriad Pro" w:hAnsi="Myriad Pro" w:cstheme="minorHAnsi"/>
          <w:sz w:val="24"/>
        </w:rPr>
        <w:t>consultation</w:t>
      </w:r>
      <w:r w:rsidRPr="000C1F4F">
        <w:rPr>
          <w:rFonts w:ascii="Myriad Pro" w:hAnsi="Myriad Pro" w:cstheme="minorHAnsi"/>
          <w:spacing w:val="-11"/>
          <w:sz w:val="24"/>
        </w:rPr>
        <w:t xml:space="preserve"> </w:t>
      </w:r>
      <w:r w:rsidRPr="000C1F4F">
        <w:rPr>
          <w:rFonts w:ascii="Myriad Pro" w:hAnsi="Myriad Pro" w:cstheme="minorHAnsi"/>
          <w:sz w:val="24"/>
        </w:rPr>
        <w:t>concerne</w:t>
      </w:r>
      <w:r w:rsidRPr="000C1F4F">
        <w:rPr>
          <w:rFonts w:ascii="Myriad Pro" w:hAnsi="Myriad Pro" w:cstheme="minorHAnsi"/>
          <w:spacing w:val="-13"/>
          <w:sz w:val="24"/>
        </w:rPr>
        <w:t xml:space="preserve"> </w:t>
      </w:r>
      <w:r w:rsidRPr="000C1F4F">
        <w:rPr>
          <w:rFonts w:ascii="Myriad Pro" w:hAnsi="Myriad Pro" w:cstheme="minorHAnsi"/>
          <w:sz w:val="24"/>
        </w:rPr>
        <w:t>l’appel</w:t>
      </w:r>
      <w:r w:rsidRPr="000C1F4F">
        <w:rPr>
          <w:rFonts w:ascii="Myriad Pro" w:hAnsi="Myriad Pro" w:cstheme="minorHAnsi"/>
          <w:spacing w:val="-13"/>
          <w:sz w:val="24"/>
        </w:rPr>
        <w:t xml:space="preserve"> </w:t>
      </w:r>
      <w:r w:rsidRPr="000C1F4F">
        <w:rPr>
          <w:rFonts w:ascii="Myriad Pro" w:hAnsi="Myriad Pro" w:cstheme="minorHAnsi"/>
          <w:sz w:val="24"/>
        </w:rPr>
        <w:t>d’offre</w:t>
      </w:r>
      <w:r w:rsidR="00B12C95" w:rsidRPr="000C1F4F">
        <w:rPr>
          <w:rFonts w:ascii="Myriad Pro" w:hAnsi="Myriad Pro" w:cstheme="minorHAnsi"/>
          <w:sz w:val="24"/>
        </w:rPr>
        <w:t>s</w:t>
      </w:r>
      <w:r w:rsidRPr="000C1F4F">
        <w:rPr>
          <w:rFonts w:ascii="Myriad Pro" w:hAnsi="Myriad Pro" w:cstheme="minorHAnsi"/>
          <w:spacing w:val="-13"/>
          <w:sz w:val="24"/>
        </w:rPr>
        <w:t xml:space="preserve"> </w:t>
      </w:r>
      <w:r w:rsidRPr="000C1F4F">
        <w:rPr>
          <w:rFonts w:ascii="Myriad Pro" w:hAnsi="Myriad Pro" w:cstheme="minorHAnsi"/>
          <w:sz w:val="24"/>
        </w:rPr>
        <w:t>ouvert</w:t>
      </w:r>
      <w:r w:rsidRPr="000C1F4F">
        <w:rPr>
          <w:rFonts w:ascii="Myriad Pro" w:hAnsi="Myriad Pro" w:cstheme="minorHAnsi"/>
          <w:spacing w:val="-11"/>
          <w:sz w:val="24"/>
        </w:rPr>
        <w:t xml:space="preserve"> </w:t>
      </w:r>
      <w:r w:rsidRPr="000C1F4F">
        <w:rPr>
          <w:rFonts w:ascii="Myriad Pro" w:hAnsi="Myriad Pro" w:cstheme="minorHAnsi"/>
          <w:sz w:val="24"/>
        </w:rPr>
        <w:t>sur</w:t>
      </w:r>
      <w:r w:rsidRPr="000C1F4F">
        <w:rPr>
          <w:rFonts w:ascii="Myriad Pro" w:hAnsi="Myriad Pro" w:cstheme="minorHAnsi"/>
          <w:spacing w:val="-14"/>
          <w:sz w:val="24"/>
        </w:rPr>
        <w:t xml:space="preserve"> </w:t>
      </w:r>
      <w:r w:rsidRPr="000C1F4F">
        <w:rPr>
          <w:rFonts w:ascii="Myriad Pro" w:hAnsi="Myriad Pro" w:cstheme="minorHAnsi"/>
          <w:sz w:val="24"/>
        </w:rPr>
        <w:t>offres</w:t>
      </w:r>
      <w:r w:rsidRPr="000C1F4F">
        <w:rPr>
          <w:rFonts w:ascii="Myriad Pro" w:hAnsi="Myriad Pro" w:cstheme="minorHAnsi"/>
          <w:spacing w:val="-13"/>
          <w:sz w:val="24"/>
        </w:rPr>
        <w:t xml:space="preserve"> </w:t>
      </w:r>
      <w:r w:rsidRPr="000C1F4F">
        <w:rPr>
          <w:rFonts w:ascii="Myriad Pro" w:hAnsi="Myriad Pro" w:cstheme="minorHAnsi"/>
          <w:sz w:val="24"/>
        </w:rPr>
        <w:t>de</w:t>
      </w:r>
      <w:r w:rsidRPr="000C1F4F">
        <w:rPr>
          <w:rFonts w:ascii="Myriad Pro" w:hAnsi="Myriad Pro" w:cstheme="minorHAnsi"/>
          <w:spacing w:val="-13"/>
          <w:sz w:val="24"/>
        </w:rPr>
        <w:t xml:space="preserve"> </w:t>
      </w:r>
      <w:r w:rsidRPr="000C1F4F">
        <w:rPr>
          <w:rFonts w:ascii="Myriad Pro" w:hAnsi="Myriad Pro" w:cstheme="minorHAnsi"/>
          <w:sz w:val="24"/>
        </w:rPr>
        <w:t>prix</w:t>
      </w:r>
      <w:r w:rsidRPr="000C1F4F">
        <w:rPr>
          <w:rFonts w:ascii="Myriad Pro" w:hAnsi="Myriad Pro" w:cstheme="minorHAnsi"/>
          <w:spacing w:val="-12"/>
          <w:sz w:val="24"/>
        </w:rPr>
        <w:t xml:space="preserve"> </w:t>
      </w:r>
      <w:r w:rsidRPr="000C1F4F">
        <w:rPr>
          <w:rFonts w:ascii="Myriad Pro" w:hAnsi="Myriad Pro" w:cstheme="minorHAnsi"/>
          <w:sz w:val="24"/>
        </w:rPr>
        <w:t xml:space="preserve">ayant </w:t>
      </w:r>
      <w:r w:rsidRPr="000C1F4F">
        <w:rPr>
          <w:rFonts w:ascii="Myriad Pro" w:hAnsi="Myriad Pro" w:cstheme="minorHAnsi"/>
          <w:w w:val="95"/>
          <w:sz w:val="24"/>
        </w:rPr>
        <w:t>pour</w:t>
      </w:r>
      <w:r w:rsidRPr="000C1F4F">
        <w:rPr>
          <w:rFonts w:ascii="Myriad Pro" w:hAnsi="Myriad Pro" w:cstheme="minorHAnsi"/>
          <w:spacing w:val="-26"/>
          <w:w w:val="95"/>
          <w:sz w:val="24"/>
        </w:rPr>
        <w:t xml:space="preserve"> </w:t>
      </w:r>
      <w:r w:rsidRPr="000C1F4F">
        <w:rPr>
          <w:rFonts w:ascii="Myriad Pro" w:hAnsi="Myriad Pro" w:cstheme="minorHAnsi"/>
          <w:w w:val="95"/>
          <w:sz w:val="24"/>
        </w:rPr>
        <w:t>objet</w:t>
      </w:r>
      <w:r w:rsidRPr="000C1F4F">
        <w:rPr>
          <w:rFonts w:ascii="Myriad Pro" w:hAnsi="Myriad Pro" w:cstheme="minorHAnsi"/>
          <w:spacing w:val="-23"/>
          <w:w w:val="95"/>
          <w:sz w:val="24"/>
        </w:rPr>
        <w:t xml:space="preserve"> </w:t>
      </w:r>
      <w:r w:rsidRPr="000C1F4F">
        <w:rPr>
          <w:rFonts w:ascii="Myriad Pro" w:hAnsi="Myriad Pro" w:cstheme="minorHAnsi"/>
          <w:w w:val="95"/>
          <w:sz w:val="24"/>
        </w:rPr>
        <w:t>:</w:t>
      </w:r>
      <w:r w:rsidRPr="000C1F4F">
        <w:rPr>
          <w:rFonts w:ascii="Myriad Pro" w:hAnsi="Myriad Pro" w:cstheme="minorHAnsi"/>
          <w:spacing w:val="-25"/>
          <w:w w:val="95"/>
          <w:sz w:val="24"/>
        </w:rPr>
        <w:t xml:space="preserve"> </w:t>
      </w:r>
      <w:r w:rsidR="00D72173">
        <w:rPr>
          <w:rFonts w:ascii="Myriad Pro" w:hAnsi="Myriad Pro"/>
          <w:sz w:val="24"/>
        </w:rPr>
        <w:t xml:space="preserve">la réalisation de préstations d’impréssion de documents administratifs. </w:t>
      </w:r>
      <w:r w:rsidR="00D72173" w:rsidRPr="005C53D9">
        <w:rPr>
          <w:rFonts w:ascii="Myriad Pro" w:hAnsi="Myriad Pro"/>
          <w:bCs/>
          <w:sz w:val="24"/>
        </w:rPr>
        <w:t>Commune de Salé –Préfecture de Sal</w:t>
      </w:r>
      <w:r w:rsidR="00D72173">
        <w:rPr>
          <w:rFonts w:ascii="Myriad Pro" w:hAnsi="Myriad Pro"/>
          <w:bCs/>
          <w:sz w:val="24"/>
        </w:rPr>
        <w:t>é.</w:t>
      </w:r>
    </w:p>
    <w:p w:rsidR="00C25E8B" w:rsidRPr="000C1F4F" w:rsidRDefault="00C25E8B" w:rsidP="00176EC5">
      <w:pPr>
        <w:pStyle w:val="Corpsdetexte"/>
        <w:spacing w:before="120" w:line="244" w:lineRule="auto"/>
        <w:ind w:right="283"/>
        <w:jc w:val="both"/>
        <w:rPr>
          <w:rFonts w:ascii="Myriad Pro" w:hAnsi="Myriad Pro" w:cstheme="minorHAnsi"/>
        </w:rPr>
      </w:pPr>
      <w:r w:rsidRPr="000C1F4F">
        <w:rPr>
          <w:rFonts w:ascii="Myriad Pro" w:hAnsi="Myriad Pro" w:cstheme="minorHAnsi"/>
        </w:rPr>
        <w:t xml:space="preserve">Il est établi en vertu des dispositions de l’article 18 </w:t>
      </w:r>
      <w:r w:rsidR="0099462C" w:rsidRPr="000C1F4F">
        <w:rPr>
          <w:rFonts w:ascii="Myriad Pro" w:hAnsi="Myriad Pro" w:cstheme="minorHAnsi"/>
        </w:rPr>
        <w:t>du décret N°2-12-349</w:t>
      </w:r>
      <w:r w:rsidR="00176EC5" w:rsidRPr="000C1F4F">
        <w:rPr>
          <w:rFonts w:ascii="Myriad Pro" w:hAnsi="Myriad Pro" w:cstheme="minorHAnsi"/>
        </w:rPr>
        <w:t xml:space="preserve"> </w:t>
      </w:r>
      <w:r w:rsidR="005A5D99" w:rsidRPr="000C1F4F">
        <w:rPr>
          <w:rFonts w:ascii="Myriad Pro" w:hAnsi="Myriad Pro" w:cstheme="minorHAnsi"/>
        </w:rPr>
        <w:t xml:space="preserve"> du 8 joumada I 1434 </w:t>
      </w:r>
      <w:r w:rsidR="00176EC5" w:rsidRPr="000C1F4F">
        <w:rPr>
          <w:rFonts w:ascii="Myriad Pro" w:hAnsi="Myriad Pro" w:cstheme="minorHAnsi"/>
        </w:rPr>
        <w:t>du 20 mars 2013 relatif aux Marché publics.</w:t>
      </w:r>
    </w:p>
    <w:p w:rsidR="0037586A" w:rsidRPr="0037586A" w:rsidRDefault="00C25E8B" w:rsidP="002F4174">
      <w:pPr>
        <w:pStyle w:val="Heading4"/>
        <w:rPr>
          <w:rFonts w:ascii="Myriad Pro" w:hAnsi="Myriad Pro"/>
          <w:sz w:val="32"/>
          <w:szCs w:val="32"/>
        </w:rPr>
      </w:pPr>
      <w:bookmarkStart w:id="1" w:name="_bookmark1"/>
      <w:bookmarkEnd w:id="1"/>
      <w:r w:rsidRPr="006E507D">
        <w:rPr>
          <w:rFonts w:ascii="Myriad Pro" w:hAnsi="Myriad Pro"/>
          <w:sz w:val="32"/>
          <w:szCs w:val="32"/>
        </w:rPr>
        <w:t xml:space="preserve">Article 2 : </w:t>
      </w:r>
      <w:r w:rsidR="00C3343D" w:rsidRPr="006E507D">
        <w:rPr>
          <w:rFonts w:ascii="Myriad Pro" w:hAnsi="Myriad Pro"/>
          <w:sz w:val="32"/>
          <w:szCs w:val="32"/>
        </w:rPr>
        <w:t>Répartition en lots</w:t>
      </w:r>
    </w:p>
    <w:p w:rsidR="00710ADD" w:rsidRPr="002F4174" w:rsidRDefault="00C3343D" w:rsidP="002F4174">
      <w:pPr>
        <w:rPr>
          <w:rFonts w:ascii="Myriad Pro" w:hAnsi="Myriad Pro" w:cs="Arial"/>
          <w:sz w:val="24"/>
          <w:szCs w:val="24"/>
        </w:rPr>
      </w:pPr>
      <w:r w:rsidRPr="000C1F4F">
        <w:rPr>
          <w:rFonts w:ascii="Myriad Pro" w:hAnsi="Myriad Pro" w:cs="Arial"/>
          <w:sz w:val="24"/>
          <w:szCs w:val="24"/>
        </w:rPr>
        <w:t>Le  présent  appel  d’offres  concerne  un  marché  lancé  en  lot unique.</w:t>
      </w:r>
    </w:p>
    <w:p w:rsidR="00710ADD" w:rsidRPr="006E507D" w:rsidRDefault="00710ADD" w:rsidP="00132265">
      <w:pPr>
        <w:rPr>
          <w:rFonts w:ascii="Myriad Pro" w:hAnsi="Myriad Pro"/>
          <w:b/>
          <w:bCs/>
          <w:iCs/>
          <w:sz w:val="32"/>
          <w:szCs w:val="32"/>
        </w:rPr>
      </w:pPr>
      <w:r w:rsidRPr="00133F8E">
        <w:rPr>
          <w:rFonts w:ascii="Myriad Pro" w:hAnsi="Myriad Pro"/>
          <w:b/>
          <w:bCs/>
          <w:iCs/>
          <w:sz w:val="32"/>
          <w:szCs w:val="32"/>
        </w:rPr>
        <w:t>ARTICLE</w:t>
      </w:r>
      <w:r w:rsidR="00027A1E" w:rsidRPr="00133F8E">
        <w:rPr>
          <w:rFonts w:ascii="Myriad Pro" w:hAnsi="Myriad Pro"/>
          <w:b/>
          <w:bCs/>
          <w:iCs/>
          <w:sz w:val="32"/>
          <w:szCs w:val="32"/>
        </w:rPr>
        <w:t xml:space="preserve"> 3 </w:t>
      </w:r>
      <w:r w:rsidRPr="00133F8E">
        <w:rPr>
          <w:rFonts w:ascii="Myriad Pro" w:hAnsi="Myriad Pro"/>
          <w:b/>
          <w:bCs/>
          <w:iCs/>
          <w:sz w:val="32"/>
          <w:szCs w:val="32"/>
        </w:rPr>
        <w:t> :</w:t>
      </w:r>
      <w:r w:rsidRPr="006E507D">
        <w:rPr>
          <w:rFonts w:ascii="Myriad Pro" w:hAnsi="Myriad Pro"/>
          <w:b/>
          <w:bCs/>
          <w:iCs/>
          <w:sz w:val="32"/>
          <w:szCs w:val="32"/>
        </w:rPr>
        <w:t xml:space="preserve"> </w:t>
      </w:r>
      <w:r w:rsidR="00132265" w:rsidRPr="006E507D">
        <w:rPr>
          <w:rFonts w:ascii="Myriad Pro" w:hAnsi="Myriad Pro"/>
          <w:b/>
          <w:bCs/>
          <w:iCs/>
          <w:sz w:val="32"/>
          <w:szCs w:val="32"/>
        </w:rPr>
        <w:t>Maitre d’ouvrage</w:t>
      </w:r>
    </w:p>
    <w:p w:rsidR="00132265" w:rsidRPr="000C1F4F" w:rsidRDefault="00132265" w:rsidP="00F356A9">
      <w:pPr>
        <w:rPr>
          <w:rFonts w:ascii="Myriad Pro" w:hAnsi="Myriad Pro"/>
          <w:iCs/>
          <w:sz w:val="24"/>
          <w:szCs w:val="24"/>
        </w:rPr>
      </w:pPr>
      <w:r w:rsidRPr="000C1F4F">
        <w:rPr>
          <w:rFonts w:ascii="Myriad Pro" w:hAnsi="Myriad Pro"/>
          <w:iCs/>
          <w:sz w:val="24"/>
          <w:szCs w:val="24"/>
        </w:rPr>
        <w:t xml:space="preserve">      Le maitre d’ouvrage du marché</w:t>
      </w:r>
      <w:r w:rsidR="00F356A9" w:rsidRPr="000C1F4F">
        <w:rPr>
          <w:rFonts w:ascii="Myriad Pro" w:hAnsi="Myriad Pro"/>
          <w:iCs/>
          <w:sz w:val="24"/>
          <w:szCs w:val="24"/>
        </w:rPr>
        <w:t xml:space="preserve"> qui sera passé suite au </w:t>
      </w:r>
      <w:r w:rsidRPr="000C1F4F">
        <w:rPr>
          <w:rFonts w:ascii="Myriad Pro" w:hAnsi="Myriad Pro"/>
          <w:iCs/>
          <w:sz w:val="24"/>
          <w:szCs w:val="24"/>
        </w:rPr>
        <w:t xml:space="preserve"> présent appel d’offres es</w:t>
      </w:r>
      <w:r w:rsidR="006E507D">
        <w:rPr>
          <w:rFonts w:ascii="Myriad Pro" w:hAnsi="Myriad Pro"/>
          <w:iCs/>
          <w:sz w:val="24"/>
          <w:szCs w:val="24"/>
        </w:rPr>
        <w:t>t la commune de Salé représen</w:t>
      </w:r>
      <w:r w:rsidRPr="000C1F4F">
        <w:rPr>
          <w:rFonts w:ascii="Myriad Pro" w:hAnsi="Myriad Pro"/>
          <w:iCs/>
          <w:sz w:val="24"/>
          <w:szCs w:val="24"/>
        </w:rPr>
        <w:t xml:space="preserve">tée par </w:t>
      </w:r>
      <w:r w:rsidR="00F356A9" w:rsidRPr="000C1F4F">
        <w:rPr>
          <w:rFonts w:ascii="Myriad Pro" w:hAnsi="Myriad Pro"/>
          <w:iCs/>
          <w:sz w:val="24"/>
          <w:szCs w:val="24"/>
        </w:rPr>
        <w:t>son</w:t>
      </w:r>
      <w:r w:rsidRPr="000C1F4F">
        <w:rPr>
          <w:rFonts w:ascii="Myriad Pro" w:hAnsi="Myriad Pro"/>
          <w:iCs/>
          <w:sz w:val="24"/>
          <w:szCs w:val="24"/>
        </w:rPr>
        <w:t xml:space="preserve"> président.</w:t>
      </w:r>
    </w:p>
    <w:p w:rsidR="00132265" w:rsidRPr="006E507D" w:rsidRDefault="00132265" w:rsidP="00132265">
      <w:pPr>
        <w:rPr>
          <w:rFonts w:ascii="Myriad Pro" w:hAnsi="Myriad Pro"/>
          <w:b/>
          <w:bCs/>
          <w:iCs/>
          <w:sz w:val="32"/>
          <w:szCs w:val="32"/>
        </w:rPr>
      </w:pPr>
      <w:r w:rsidRPr="006E507D">
        <w:rPr>
          <w:rFonts w:ascii="Myriad Pro" w:hAnsi="Myriad Pro"/>
          <w:b/>
          <w:bCs/>
          <w:iCs/>
          <w:sz w:val="32"/>
          <w:szCs w:val="32"/>
        </w:rPr>
        <w:t>ARTICLE 4 : composition du dossier d’appel d’offres.</w:t>
      </w:r>
    </w:p>
    <w:p w:rsidR="00710ADD" w:rsidRPr="000C1F4F" w:rsidRDefault="00710ADD" w:rsidP="00710ADD">
      <w:pPr>
        <w:rPr>
          <w:rFonts w:ascii="Myriad Pro" w:hAnsi="Myriad Pro"/>
          <w:iCs/>
          <w:sz w:val="24"/>
          <w:szCs w:val="24"/>
        </w:rPr>
      </w:pPr>
      <w:r w:rsidRPr="000C1F4F">
        <w:rPr>
          <w:rFonts w:ascii="Myriad Pro" w:hAnsi="Myriad Pro"/>
          <w:iCs/>
          <w:sz w:val="24"/>
          <w:szCs w:val="24"/>
        </w:rPr>
        <w:t>Conformément  aux dispositions de l’article 19 paragraphe 1 du règlement précité, le dossier d’appel d’offres comprend :</w:t>
      </w:r>
    </w:p>
    <w:p w:rsidR="00710ADD" w:rsidRPr="000C1F4F" w:rsidRDefault="00710ADD" w:rsidP="00710ADD">
      <w:pPr>
        <w:pStyle w:val="Paragraphedeliste"/>
        <w:numPr>
          <w:ilvl w:val="0"/>
          <w:numId w:val="40"/>
        </w:numPr>
        <w:rPr>
          <w:rFonts w:ascii="Myriad Pro" w:hAnsi="Myriad Pro"/>
          <w:iCs/>
          <w:sz w:val="24"/>
          <w:szCs w:val="24"/>
        </w:rPr>
      </w:pPr>
      <w:r w:rsidRPr="000C1F4F">
        <w:rPr>
          <w:rFonts w:ascii="Myriad Pro" w:hAnsi="Myriad Pro"/>
          <w:iCs/>
          <w:sz w:val="24"/>
          <w:szCs w:val="24"/>
        </w:rPr>
        <w:t>Copie de l’avis d’appel d’offres ;</w:t>
      </w:r>
    </w:p>
    <w:p w:rsidR="00710ADD" w:rsidRPr="000C1F4F" w:rsidRDefault="00710ADD" w:rsidP="00710ADD">
      <w:pPr>
        <w:pStyle w:val="Paragraphedeliste"/>
        <w:numPr>
          <w:ilvl w:val="0"/>
          <w:numId w:val="40"/>
        </w:numPr>
        <w:rPr>
          <w:rFonts w:ascii="Myriad Pro" w:hAnsi="Myriad Pro"/>
          <w:iCs/>
          <w:sz w:val="24"/>
          <w:szCs w:val="24"/>
        </w:rPr>
      </w:pPr>
      <w:r w:rsidRPr="000C1F4F">
        <w:rPr>
          <w:rFonts w:ascii="Myriad Pro" w:hAnsi="Myriad Pro"/>
          <w:iCs/>
          <w:sz w:val="24"/>
          <w:szCs w:val="24"/>
        </w:rPr>
        <w:t>Un exemplaire du cahier des prescriptions spéciales ;</w:t>
      </w:r>
    </w:p>
    <w:p w:rsidR="00710ADD" w:rsidRPr="000C1F4F" w:rsidRDefault="00710ADD" w:rsidP="00710ADD">
      <w:pPr>
        <w:pStyle w:val="Paragraphedeliste"/>
        <w:numPr>
          <w:ilvl w:val="0"/>
          <w:numId w:val="40"/>
        </w:numPr>
        <w:rPr>
          <w:rFonts w:ascii="Myriad Pro" w:hAnsi="Myriad Pro"/>
          <w:iCs/>
          <w:sz w:val="24"/>
          <w:szCs w:val="24"/>
        </w:rPr>
      </w:pPr>
      <w:r w:rsidRPr="000C1F4F">
        <w:rPr>
          <w:rFonts w:ascii="Myriad Pro" w:hAnsi="Myriad Pro"/>
          <w:iCs/>
          <w:sz w:val="24"/>
          <w:szCs w:val="24"/>
        </w:rPr>
        <w:t>Le modèle de l’acte d’engagement.</w:t>
      </w:r>
    </w:p>
    <w:p w:rsidR="00710ADD" w:rsidRPr="000C1F4F" w:rsidRDefault="00710ADD" w:rsidP="00710ADD">
      <w:pPr>
        <w:pStyle w:val="Paragraphedeliste"/>
        <w:numPr>
          <w:ilvl w:val="0"/>
          <w:numId w:val="40"/>
        </w:numPr>
        <w:rPr>
          <w:rFonts w:ascii="Myriad Pro" w:hAnsi="Myriad Pro"/>
          <w:iCs/>
          <w:sz w:val="24"/>
          <w:szCs w:val="24"/>
        </w:rPr>
      </w:pPr>
      <w:r w:rsidRPr="000C1F4F">
        <w:rPr>
          <w:rFonts w:ascii="Myriad Pro" w:hAnsi="Myriad Pro"/>
          <w:iCs/>
          <w:sz w:val="24"/>
          <w:szCs w:val="24"/>
        </w:rPr>
        <w:t>Le modèle du bordereau des prix-détail estimatif ;</w:t>
      </w:r>
    </w:p>
    <w:p w:rsidR="00710ADD" w:rsidRPr="000C1F4F" w:rsidRDefault="00710ADD" w:rsidP="00710ADD">
      <w:pPr>
        <w:pStyle w:val="Paragraphedeliste"/>
        <w:numPr>
          <w:ilvl w:val="0"/>
          <w:numId w:val="40"/>
        </w:numPr>
        <w:rPr>
          <w:rFonts w:ascii="Myriad Pro" w:hAnsi="Myriad Pro"/>
          <w:iCs/>
          <w:sz w:val="24"/>
          <w:szCs w:val="24"/>
        </w:rPr>
      </w:pPr>
      <w:r w:rsidRPr="000C1F4F">
        <w:rPr>
          <w:rFonts w:ascii="Myriad Pro" w:hAnsi="Myriad Pro"/>
          <w:iCs/>
          <w:sz w:val="24"/>
          <w:szCs w:val="24"/>
        </w:rPr>
        <w:t>Le modèle de la déclaration sur l’honneur</w:t>
      </w:r>
    </w:p>
    <w:p w:rsidR="005C32B2" w:rsidRPr="000C1F4F" w:rsidRDefault="00710ADD" w:rsidP="00710ADD">
      <w:pPr>
        <w:pStyle w:val="Paragraphedeliste"/>
        <w:numPr>
          <w:ilvl w:val="0"/>
          <w:numId w:val="40"/>
        </w:numPr>
        <w:rPr>
          <w:rFonts w:ascii="Myriad Pro" w:hAnsi="Myriad Pro"/>
          <w:iCs/>
          <w:sz w:val="24"/>
          <w:szCs w:val="24"/>
        </w:rPr>
      </w:pPr>
      <w:r w:rsidRPr="000C1F4F">
        <w:rPr>
          <w:rFonts w:ascii="Myriad Pro" w:hAnsi="Myriad Pro"/>
          <w:iCs/>
          <w:sz w:val="24"/>
          <w:szCs w:val="24"/>
        </w:rPr>
        <w:t>Le présent règlement de consultation.</w:t>
      </w:r>
    </w:p>
    <w:p w:rsidR="00194653" w:rsidRPr="000C1F4F" w:rsidRDefault="00194653" w:rsidP="00194653">
      <w:pPr>
        <w:pStyle w:val="Paragraphedeliste"/>
        <w:ind w:left="720" w:firstLine="0"/>
        <w:rPr>
          <w:rFonts w:ascii="Myriad Pro" w:hAnsi="Myriad Pro"/>
          <w:iCs/>
          <w:sz w:val="24"/>
          <w:szCs w:val="24"/>
        </w:rPr>
      </w:pPr>
    </w:p>
    <w:p w:rsidR="0054419C" w:rsidRPr="006E507D" w:rsidRDefault="0054419C" w:rsidP="00132265">
      <w:pPr>
        <w:pStyle w:val="Heading4"/>
        <w:spacing w:before="0"/>
        <w:jc w:val="both"/>
        <w:rPr>
          <w:rFonts w:ascii="Myriad Pro" w:hAnsi="Myriad Pro"/>
          <w:sz w:val="32"/>
          <w:szCs w:val="32"/>
        </w:rPr>
      </w:pPr>
      <w:r w:rsidRPr="00133F8E">
        <w:rPr>
          <w:rFonts w:ascii="Myriad Pro" w:hAnsi="Myriad Pro"/>
          <w:sz w:val="32"/>
          <w:szCs w:val="32"/>
        </w:rPr>
        <w:t xml:space="preserve">Article </w:t>
      </w:r>
      <w:r w:rsidR="00132265" w:rsidRPr="00133F8E">
        <w:rPr>
          <w:rFonts w:ascii="Myriad Pro" w:hAnsi="Myriad Pro"/>
          <w:sz w:val="32"/>
          <w:szCs w:val="32"/>
        </w:rPr>
        <w:t>5</w:t>
      </w:r>
      <w:r w:rsidRPr="006E507D">
        <w:rPr>
          <w:rFonts w:ascii="Myriad Pro" w:hAnsi="Myriad Pro"/>
          <w:sz w:val="32"/>
          <w:szCs w:val="32"/>
        </w:rPr>
        <w:t xml:space="preserve">: </w:t>
      </w:r>
      <w:r w:rsidR="00027A1E" w:rsidRPr="006E507D">
        <w:rPr>
          <w:rFonts w:ascii="Myriad Pro" w:hAnsi="Myriad Pro"/>
          <w:sz w:val="32"/>
          <w:szCs w:val="32"/>
        </w:rPr>
        <w:t>Modification dans le dossier d’appel d’offres</w:t>
      </w:r>
    </w:p>
    <w:p w:rsidR="0054419C" w:rsidRPr="000C1F4F" w:rsidRDefault="0054419C" w:rsidP="0054419C">
      <w:pPr>
        <w:pStyle w:val="Heading4"/>
        <w:spacing w:before="0"/>
        <w:jc w:val="both"/>
        <w:rPr>
          <w:rFonts w:ascii="Myriad Pro" w:hAnsi="Myriad Pro"/>
        </w:rPr>
      </w:pPr>
    </w:p>
    <w:p w:rsidR="0054419C" w:rsidRPr="000C1F4F" w:rsidRDefault="0054419C" w:rsidP="0054419C">
      <w:pPr>
        <w:pStyle w:val="Heading4"/>
        <w:spacing w:before="0"/>
        <w:jc w:val="both"/>
        <w:rPr>
          <w:rFonts w:ascii="Myriad Pro" w:hAnsi="Myriad Pro"/>
          <w:b w:val="0"/>
          <w:bCs w:val="0"/>
        </w:rPr>
      </w:pPr>
      <w:r w:rsidRPr="000C1F4F">
        <w:rPr>
          <w:rFonts w:ascii="Myriad Pro" w:hAnsi="Myriad Pro"/>
          <w:b w:val="0"/>
          <w:bCs w:val="0"/>
        </w:rPr>
        <w:t xml:space="preserve">      Conformément aux dispositions de l’article 19 paragraphe 7 du décret N° 2-12-349 du 20 mars 2015, exceptionnellement, le maitre d’ouvrage peut introduire des modifications dans le dossier d’appel d’offres sans changer l’objet du marché .Ces modifications sont communiquées à tous les concurrents ayant retiré ou ayant téléchargé ledit dossier, et introduites dans les dossiers mis à la dispositions des autres concurrents.</w:t>
      </w:r>
    </w:p>
    <w:p w:rsidR="00133F8E" w:rsidRDefault="00133F8E" w:rsidP="001D3D0F">
      <w:pPr>
        <w:pStyle w:val="Heading4"/>
        <w:spacing w:before="0"/>
        <w:ind w:left="0"/>
        <w:jc w:val="both"/>
        <w:rPr>
          <w:rFonts w:ascii="Myriad Pro" w:hAnsi="Myriad Pro"/>
          <w:b w:val="0"/>
          <w:bCs w:val="0"/>
        </w:rPr>
      </w:pPr>
    </w:p>
    <w:p w:rsidR="0054419C" w:rsidRPr="000C1F4F" w:rsidRDefault="0054419C" w:rsidP="0054419C">
      <w:pPr>
        <w:pStyle w:val="Heading4"/>
        <w:spacing w:before="0"/>
        <w:jc w:val="both"/>
        <w:rPr>
          <w:rFonts w:ascii="Myriad Pro" w:hAnsi="Myriad Pro"/>
          <w:b w:val="0"/>
          <w:bCs w:val="0"/>
        </w:rPr>
      </w:pPr>
      <w:r w:rsidRPr="000C1F4F">
        <w:rPr>
          <w:rFonts w:ascii="Myriad Pro" w:hAnsi="Myriad Pro"/>
          <w:b w:val="0"/>
          <w:bCs w:val="0"/>
        </w:rPr>
        <w:t>Ces modifications peuvent intervenir à tout moment à l’intérieur du délai initial de publicité.</w:t>
      </w:r>
    </w:p>
    <w:p w:rsidR="00D21AC3" w:rsidRPr="00133F8E" w:rsidRDefault="0054419C" w:rsidP="00133F8E">
      <w:pPr>
        <w:pStyle w:val="Heading4"/>
        <w:spacing w:before="0"/>
        <w:jc w:val="both"/>
        <w:rPr>
          <w:rFonts w:ascii="Myriad Pro" w:hAnsi="Myriad Pro"/>
          <w:b w:val="0"/>
          <w:bCs w:val="0"/>
        </w:rPr>
      </w:pPr>
      <w:r w:rsidRPr="000C1F4F">
        <w:rPr>
          <w:rFonts w:ascii="Myriad Pro" w:hAnsi="Myriad Pro"/>
          <w:b w:val="0"/>
          <w:bCs w:val="0"/>
        </w:rPr>
        <w:t>Lorsque les modifications nécessitent la publication d’un avis rectificatif, celui-ci est publié conformément aux dispositions de l’alinéa 1 du paragraphe I-2 de l’article 20 du décret précité.</w:t>
      </w:r>
      <w:bookmarkStart w:id="2" w:name="_bookmark2"/>
      <w:bookmarkStart w:id="3" w:name="_bookmark3"/>
      <w:bookmarkEnd w:id="2"/>
      <w:bookmarkEnd w:id="3"/>
    </w:p>
    <w:p w:rsidR="00340986" w:rsidRDefault="00340986" w:rsidP="00132265">
      <w:pPr>
        <w:pStyle w:val="Heading4"/>
        <w:rPr>
          <w:rFonts w:ascii="Myriad Pro" w:hAnsi="Myriad Pro"/>
          <w:sz w:val="32"/>
          <w:szCs w:val="32"/>
        </w:rPr>
      </w:pPr>
    </w:p>
    <w:p w:rsidR="00340986" w:rsidRDefault="00340986" w:rsidP="00132265">
      <w:pPr>
        <w:pStyle w:val="Heading4"/>
        <w:rPr>
          <w:rFonts w:ascii="Myriad Pro" w:hAnsi="Myriad Pro"/>
          <w:sz w:val="32"/>
          <w:szCs w:val="32"/>
        </w:rPr>
      </w:pPr>
    </w:p>
    <w:p w:rsidR="001D3D0F" w:rsidRDefault="001D3D0F" w:rsidP="00132265">
      <w:pPr>
        <w:pStyle w:val="Heading4"/>
        <w:rPr>
          <w:rFonts w:ascii="Myriad Pro" w:hAnsi="Myriad Pro"/>
          <w:sz w:val="32"/>
          <w:szCs w:val="32"/>
        </w:rPr>
      </w:pPr>
    </w:p>
    <w:p w:rsidR="000A5C67" w:rsidRPr="00133F8E" w:rsidRDefault="000A5C67" w:rsidP="00132265">
      <w:pPr>
        <w:pStyle w:val="Heading4"/>
        <w:rPr>
          <w:rFonts w:ascii="Myriad Pro" w:hAnsi="Myriad Pro"/>
          <w:sz w:val="32"/>
          <w:szCs w:val="32"/>
        </w:rPr>
      </w:pPr>
      <w:r w:rsidRPr="00133F8E">
        <w:rPr>
          <w:rFonts w:ascii="Myriad Pro" w:hAnsi="Myriad Pro"/>
          <w:sz w:val="32"/>
          <w:szCs w:val="32"/>
        </w:rPr>
        <w:t>Article</w:t>
      </w:r>
      <w:r w:rsidR="00132265" w:rsidRPr="00133F8E">
        <w:rPr>
          <w:rFonts w:ascii="Myriad Pro" w:hAnsi="Myriad Pro"/>
          <w:sz w:val="32"/>
          <w:szCs w:val="32"/>
        </w:rPr>
        <w:t xml:space="preserve"> 6</w:t>
      </w:r>
      <w:r w:rsidRPr="00133F8E">
        <w:rPr>
          <w:rFonts w:ascii="Myriad Pro" w:hAnsi="Myriad Pro"/>
          <w:sz w:val="32"/>
          <w:szCs w:val="32"/>
        </w:rPr>
        <w:t xml:space="preserve"> : Retrait du dossier d’appel d’offres</w:t>
      </w:r>
    </w:p>
    <w:p w:rsidR="000A5C67" w:rsidRPr="000C1F4F" w:rsidRDefault="000A5C67" w:rsidP="0054419C">
      <w:pPr>
        <w:pStyle w:val="Corpsdetexte"/>
        <w:spacing w:before="248" w:line="244" w:lineRule="auto"/>
        <w:ind w:right="284"/>
        <w:jc w:val="both"/>
        <w:rPr>
          <w:rFonts w:ascii="Myriad Pro" w:hAnsi="Myriad Pro"/>
        </w:rPr>
      </w:pPr>
      <w:r w:rsidRPr="000C1F4F">
        <w:rPr>
          <w:rFonts w:ascii="Myriad Pro" w:hAnsi="Myriad Pro"/>
        </w:rPr>
        <w:t xml:space="preserve">Le dossier d’appel d’offres est mis gratuitement à la disposition des concurrents, auprès du </w:t>
      </w:r>
      <w:r w:rsidRPr="000C1F4F">
        <w:rPr>
          <w:rFonts w:ascii="Myriad Pro" w:hAnsi="Myriad Pro"/>
        </w:rPr>
        <w:lastRenderedPageBreak/>
        <w:t>service des ma</w:t>
      </w:r>
      <w:r w:rsidR="00194653" w:rsidRPr="000C1F4F">
        <w:rPr>
          <w:rFonts w:ascii="Myriad Pro" w:hAnsi="Myriad Pro"/>
        </w:rPr>
        <w:t>rchés de la commune de Salé bab</w:t>
      </w:r>
      <w:r w:rsidRPr="000C1F4F">
        <w:rPr>
          <w:rFonts w:ascii="Myriad Pro" w:hAnsi="Myriad Pro"/>
        </w:rPr>
        <w:t xml:space="preserve"> BOUHAJA</w:t>
      </w:r>
      <w:r w:rsidR="00194653" w:rsidRPr="000C1F4F">
        <w:rPr>
          <w:rFonts w:ascii="Myriad Pro" w:hAnsi="Myriad Pro"/>
        </w:rPr>
        <w:t>,</w:t>
      </w:r>
      <w:r w:rsidRPr="000C1F4F">
        <w:rPr>
          <w:rFonts w:ascii="Myriad Pro" w:hAnsi="Myriad Pro"/>
          <w:spacing w:val="-21"/>
        </w:rPr>
        <w:t xml:space="preserve"> </w:t>
      </w:r>
      <w:r w:rsidRPr="000C1F4F">
        <w:rPr>
          <w:rFonts w:ascii="Myriad Pro" w:hAnsi="Myriad Pro"/>
        </w:rPr>
        <w:t>dès</w:t>
      </w:r>
      <w:r w:rsidRPr="000C1F4F">
        <w:rPr>
          <w:rFonts w:ascii="Myriad Pro" w:hAnsi="Myriad Pro"/>
          <w:spacing w:val="-22"/>
        </w:rPr>
        <w:t xml:space="preserve"> </w:t>
      </w:r>
      <w:r w:rsidRPr="000C1F4F">
        <w:rPr>
          <w:rFonts w:ascii="Myriad Pro" w:hAnsi="Myriad Pro"/>
        </w:rPr>
        <w:t>la</w:t>
      </w:r>
      <w:r w:rsidRPr="000C1F4F">
        <w:rPr>
          <w:rFonts w:ascii="Myriad Pro" w:hAnsi="Myriad Pro"/>
          <w:spacing w:val="-24"/>
        </w:rPr>
        <w:t xml:space="preserve"> </w:t>
      </w:r>
      <w:r w:rsidRPr="000C1F4F">
        <w:rPr>
          <w:rFonts w:ascii="Myriad Pro" w:hAnsi="Myriad Pro"/>
        </w:rPr>
        <w:t>parution</w:t>
      </w:r>
      <w:r w:rsidRPr="000C1F4F">
        <w:rPr>
          <w:rFonts w:ascii="Myriad Pro" w:hAnsi="Myriad Pro"/>
          <w:spacing w:val="-24"/>
        </w:rPr>
        <w:t xml:space="preserve"> </w:t>
      </w:r>
      <w:r w:rsidRPr="000C1F4F">
        <w:rPr>
          <w:rFonts w:ascii="Myriad Pro" w:hAnsi="Myriad Pro"/>
        </w:rPr>
        <w:t>de</w:t>
      </w:r>
      <w:r w:rsidRPr="000C1F4F">
        <w:rPr>
          <w:rFonts w:ascii="Myriad Pro" w:hAnsi="Myriad Pro"/>
          <w:spacing w:val="-24"/>
        </w:rPr>
        <w:t xml:space="preserve"> </w:t>
      </w:r>
      <w:r w:rsidRPr="000C1F4F">
        <w:rPr>
          <w:rFonts w:ascii="Myriad Pro" w:hAnsi="Myriad Pro"/>
        </w:rPr>
        <w:t>ce</w:t>
      </w:r>
      <w:r w:rsidRPr="000C1F4F">
        <w:rPr>
          <w:rFonts w:ascii="Myriad Pro" w:hAnsi="Myriad Pro"/>
          <w:spacing w:val="-23"/>
        </w:rPr>
        <w:t xml:space="preserve"> </w:t>
      </w:r>
      <w:r w:rsidRPr="000C1F4F">
        <w:rPr>
          <w:rFonts w:ascii="Myriad Pro" w:hAnsi="Myriad Pro"/>
        </w:rPr>
        <w:t>dernier</w:t>
      </w:r>
      <w:r w:rsidRPr="000C1F4F">
        <w:rPr>
          <w:rFonts w:ascii="Myriad Pro" w:hAnsi="Myriad Pro"/>
          <w:spacing w:val="-25"/>
        </w:rPr>
        <w:t xml:space="preserve"> </w:t>
      </w:r>
      <w:r w:rsidRPr="000C1F4F">
        <w:rPr>
          <w:rFonts w:ascii="Myriad Pro" w:hAnsi="Myriad Pro"/>
        </w:rPr>
        <w:t>au</w:t>
      </w:r>
      <w:r w:rsidRPr="000C1F4F">
        <w:rPr>
          <w:rFonts w:ascii="Myriad Pro" w:hAnsi="Myriad Pro"/>
          <w:spacing w:val="-24"/>
        </w:rPr>
        <w:t xml:space="preserve"> </w:t>
      </w:r>
      <w:r w:rsidRPr="000C1F4F">
        <w:rPr>
          <w:rFonts w:ascii="Myriad Pro" w:hAnsi="Myriad Pro"/>
        </w:rPr>
        <w:t>premier</w:t>
      </w:r>
      <w:r w:rsidRPr="000C1F4F">
        <w:rPr>
          <w:rFonts w:ascii="Myriad Pro" w:hAnsi="Myriad Pro"/>
          <w:spacing w:val="-23"/>
        </w:rPr>
        <w:t xml:space="preserve"> </w:t>
      </w:r>
      <w:r w:rsidRPr="000C1F4F">
        <w:rPr>
          <w:rFonts w:ascii="Myriad Pro" w:hAnsi="Myriad Pro"/>
        </w:rPr>
        <w:t>journal</w:t>
      </w:r>
      <w:r w:rsidRPr="000C1F4F">
        <w:rPr>
          <w:rFonts w:ascii="Myriad Pro" w:hAnsi="Myriad Pro"/>
          <w:spacing w:val="-25"/>
        </w:rPr>
        <w:t xml:space="preserve"> </w:t>
      </w:r>
      <w:r w:rsidRPr="000C1F4F">
        <w:rPr>
          <w:rFonts w:ascii="Myriad Pro" w:hAnsi="Myriad Pro"/>
        </w:rPr>
        <w:t>et jusqu’à</w:t>
      </w:r>
      <w:r w:rsidRPr="000C1F4F">
        <w:rPr>
          <w:rFonts w:ascii="Myriad Pro" w:hAnsi="Myriad Pro"/>
          <w:spacing w:val="-24"/>
        </w:rPr>
        <w:t xml:space="preserve"> </w:t>
      </w:r>
      <w:r w:rsidRPr="000C1F4F">
        <w:rPr>
          <w:rFonts w:ascii="Myriad Pro" w:hAnsi="Myriad Pro"/>
        </w:rPr>
        <w:t>la</w:t>
      </w:r>
      <w:r w:rsidRPr="000C1F4F">
        <w:rPr>
          <w:rFonts w:ascii="Myriad Pro" w:hAnsi="Myriad Pro"/>
          <w:spacing w:val="-24"/>
        </w:rPr>
        <w:t xml:space="preserve"> </w:t>
      </w:r>
      <w:r w:rsidRPr="000C1F4F">
        <w:rPr>
          <w:rFonts w:ascii="Myriad Pro" w:hAnsi="Myriad Pro"/>
        </w:rPr>
        <w:t>date</w:t>
      </w:r>
      <w:r w:rsidRPr="000C1F4F">
        <w:rPr>
          <w:rFonts w:ascii="Myriad Pro" w:hAnsi="Myriad Pro"/>
          <w:spacing w:val="-23"/>
        </w:rPr>
        <w:t xml:space="preserve"> </w:t>
      </w:r>
      <w:r w:rsidRPr="000C1F4F">
        <w:rPr>
          <w:rFonts w:ascii="Myriad Pro" w:hAnsi="Myriad Pro"/>
        </w:rPr>
        <w:t>limite</w:t>
      </w:r>
      <w:r w:rsidRPr="000C1F4F">
        <w:rPr>
          <w:rFonts w:ascii="Myriad Pro" w:hAnsi="Myriad Pro"/>
          <w:spacing w:val="-24"/>
        </w:rPr>
        <w:t xml:space="preserve"> </w:t>
      </w:r>
      <w:r w:rsidRPr="000C1F4F">
        <w:rPr>
          <w:rFonts w:ascii="Myriad Pro" w:hAnsi="Myriad Pro"/>
        </w:rPr>
        <w:t>de</w:t>
      </w:r>
      <w:r w:rsidRPr="000C1F4F">
        <w:rPr>
          <w:rFonts w:ascii="Myriad Pro" w:hAnsi="Myriad Pro"/>
          <w:spacing w:val="-24"/>
        </w:rPr>
        <w:t xml:space="preserve"> </w:t>
      </w:r>
      <w:r w:rsidRPr="000C1F4F">
        <w:rPr>
          <w:rFonts w:ascii="Myriad Pro" w:hAnsi="Myriad Pro"/>
        </w:rPr>
        <w:t>remise</w:t>
      </w:r>
      <w:r w:rsidRPr="000C1F4F">
        <w:rPr>
          <w:rFonts w:ascii="Myriad Pro" w:hAnsi="Myriad Pro"/>
          <w:spacing w:val="-23"/>
        </w:rPr>
        <w:t xml:space="preserve"> </w:t>
      </w:r>
      <w:r w:rsidRPr="000C1F4F">
        <w:rPr>
          <w:rFonts w:ascii="Myriad Pro" w:hAnsi="Myriad Pro"/>
        </w:rPr>
        <w:t>des</w:t>
      </w:r>
      <w:r w:rsidRPr="000C1F4F">
        <w:rPr>
          <w:rFonts w:ascii="Myriad Pro" w:hAnsi="Myriad Pro"/>
          <w:spacing w:val="-24"/>
        </w:rPr>
        <w:t xml:space="preserve"> </w:t>
      </w:r>
      <w:r w:rsidRPr="000C1F4F">
        <w:rPr>
          <w:rFonts w:ascii="Myriad Pro" w:hAnsi="Myriad Pro"/>
        </w:rPr>
        <w:t>offres</w:t>
      </w:r>
      <w:r w:rsidRPr="000C1F4F">
        <w:rPr>
          <w:rFonts w:ascii="Myriad Pro" w:hAnsi="Myriad Pro"/>
          <w:spacing w:val="-22"/>
        </w:rPr>
        <w:t xml:space="preserve"> </w:t>
      </w:r>
      <w:r w:rsidRPr="000C1F4F">
        <w:rPr>
          <w:rFonts w:ascii="Myriad Pro" w:hAnsi="Myriad Pro"/>
        </w:rPr>
        <w:t>;</w:t>
      </w:r>
      <w:r w:rsidRPr="000C1F4F">
        <w:rPr>
          <w:rFonts w:ascii="Myriad Pro" w:hAnsi="Myriad Pro"/>
          <w:spacing w:val="-24"/>
        </w:rPr>
        <w:t xml:space="preserve"> </w:t>
      </w:r>
      <w:r w:rsidRPr="000C1F4F">
        <w:rPr>
          <w:rFonts w:ascii="Myriad Pro" w:hAnsi="Myriad Pro"/>
        </w:rPr>
        <w:t>il</w:t>
      </w:r>
      <w:r w:rsidRPr="000C1F4F">
        <w:rPr>
          <w:rFonts w:ascii="Myriad Pro" w:hAnsi="Myriad Pro"/>
          <w:spacing w:val="-24"/>
        </w:rPr>
        <w:t xml:space="preserve"> </w:t>
      </w:r>
      <w:r w:rsidRPr="000C1F4F">
        <w:rPr>
          <w:rFonts w:ascii="Myriad Pro" w:hAnsi="Myriad Pro"/>
        </w:rPr>
        <w:t>peut</w:t>
      </w:r>
      <w:r w:rsidRPr="000C1F4F">
        <w:rPr>
          <w:rFonts w:ascii="Myriad Pro" w:hAnsi="Myriad Pro"/>
          <w:spacing w:val="-23"/>
        </w:rPr>
        <w:t xml:space="preserve"> </w:t>
      </w:r>
      <w:r w:rsidRPr="000C1F4F">
        <w:rPr>
          <w:rFonts w:ascii="Myriad Pro" w:hAnsi="Myriad Pro"/>
        </w:rPr>
        <w:t>également</w:t>
      </w:r>
      <w:r w:rsidRPr="000C1F4F">
        <w:rPr>
          <w:rFonts w:ascii="Myriad Pro" w:hAnsi="Myriad Pro"/>
          <w:spacing w:val="-23"/>
        </w:rPr>
        <w:t xml:space="preserve"> </w:t>
      </w:r>
      <w:r w:rsidRPr="000C1F4F">
        <w:rPr>
          <w:rFonts w:ascii="Myriad Pro" w:hAnsi="Myriad Pro"/>
        </w:rPr>
        <w:t>être</w:t>
      </w:r>
      <w:r w:rsidRPr="000C1F4F">
        <w:rPr>
          <w:rFonts w:ascii="Myriad Pro" w:hAnsi="Myriad Pro"/>
          <w:spacing w:val="-23"/>
        </w:rPr>
        <w:t xml:space="preserve"> </w:t>
      </w:r>
      <w:r w:rsidRPr="000C1F4F">
        <w:rPr>
          <w:rFonts w:ascii="Myriad Pro" w:hAnsi="Myriad Pro"/>
        </w:rPr>
        <w:t>téléchargé</w:t>
      </w:r>
      <w:r w:rsidRPr="000C1F4F">
        <w:rPr>
          <w:rFonts w:ascii="Myriad Pro" w:hAnsi="Myriad Pro"/>
          <w:spacing w:val="-23"/>
        </w:rPr>
        <w:t xml:space="preserve"> </w:t>
      </w:r>
      <w:r w:rsidRPr="000C1F4F">
        <w:rPr>
          <w:rFonts w:ascii="Myriad Pro" w:hAnsi="Myriad Pro"/>
        </w:rPr>
        <w:t>à</w:t>
      </w:r>
      <w:r w:rsidRPr="000C1F4F">
        <w:rPr>
          <w:rFonts w:ascii="Myriad Pro" w:hAnsi="Myriad Pro"/>
          <w:spacing w:val="-24"/>
        </w:rPr>
        <w:t xml:space="preserve"> </w:t>
      </w:r>
      <w:r w:rsidRPr="000C1F4F">
        <w:rPr>
          <w:rFonts w:ascii="Myriad Pro" w:hAnsi="Myriad Pro"/>
        </w:rPr>
        <w:t>partir</w:t>
      </w:r>
      <w:r w:rsidRPr="000C1F4F">
        <w:rPr>
          <w:rFonts w:ascii="Myriad Pro" w:hAnsi="Myriad Pro"/>
          <w:spacing w:val="-24"/>
        </w:rPr>
        <w:t xml:space="preserve"> </w:t>
      </w:r>
      <w:r w:rsidRPr="000C1F4F">
        <w:rPr>
          <w:rFonts w:ascii="Myriad Pro" w:hAnsi="Myriad Pro"/>
        </w:rPr>
        <w:t>du</w:t>
      </w:r>
      <w:r w:rsidRPr="000C1F4F">
        <w:rPr>
          <w:rFonts w:ascii="Myriad Pro" w:hAnsi="Myriad Pro"/>
          <w:spacing w:val="-24"/>
        </w:rPr>
        <w:t xml:space="preserve"> </w:t>
      </w:r>
      <w:r w:rsidR="00CD06DA" w:rsidRPr="000C1F4F">
        <w:rPr>
          <w:rFonts w:ascii="Myriad Pro" w:hAnsi="Myriad Pro"/>
          <w:spacing w:val="-24"/>
        </w:rPr>
        <w:t xml:space="preserve"> </w:t>
      </w:r>
      <w:r w:rsidRPr="000C1F4F">
        <w:rPr>
          <w:rFonts w:ascii="Myriad Pro" w:hAnsi="Myriad Pro"/>
        </w:rPr>
        <w:t xml:space="preserve">portail des marchés </w:t>
      </w:r>
      <w:r w:rsidRPr="00133F8E">
        <w:rPr>
          <w:rFonts w:ascii="Myriad Pro" w:hAnsi="Myriad Pro"/>
        </w:rPr>
        <w:t>publics</w:t>
      </w:r>
      <w:r w:rsidR="00132265" w:rsidRPr="00133F8E">
        <w:rPr>
          <w:rFonts w:ascii="Myriad Pro" w:hAnsi="Myriad Pro"/>
        </w:rPr>
        <w:t xml:space="preserve"> (</w:t>
      </w:r>
      <w:hyperlink r:id="rId9" w:history="1">
        <w:r w:rsidR="00132265" w:rsidRPr="00133F8E">
          <w:rPr>
            <w:rStyle w:val="Lienhypertexte"/>
            <w:rFonts w:ascii="Myriad Pro" w:hAnsi="Myriad Pro"/>
            <w:color w:val="auto"/>
          </w:rPr>
          <w:t>WWW.marchés</w:t>
        </w:r>
      </w:hyperlink>
      <w:r w:rsidR="00132265" w:rsidRPr="000C1F4F">
        <w:rPr>
          <w:rFonts w:ascii="Myriad Pro" w:hAnsi="Myriad Pro"/>
        </w:rPr>
        <w:t xml:space="preserve"> publics.gov.ma)</w:t>
      </w:r>
    </w:p>
    <w:p w:rsidR="00FD21CF" w:rsidRPr="000C1F4F" w:rsidRDefault="00FD21CF" w:rsidP="00F1416B">
      <w:pPr>
        <w:pStyle w:val="Heading4"/>
        <w:spacing w:before="0"/>
        <w:ind w:left="0"/>
        <w:jc w:val="both"/>
        <w:rPr>
          <w:rFonts w:ascii="Myriad Pro" w:hAnsi="Myriad Pro"/>
        </w:rPr>
      </w:pPr>
      <w:bookmarkStart w:id="4" w:name="_bookmark7"/>
      <w:bookmarkStart w:id="5" w:name="_bookmark5"/>
      <w:bookmarkEnd w:id="4"/>
      <w:bookmarkEnd w:id="5"/>
    </w:p>
    <w:p w:rsidR="00C25E8B" w:rsidRDefault="00C25E8B" w:rsidP="00132265">
      <w:pPr>
        <w:pStyle w:val="Heading4"/>
        <w:spacing w:before="0"/>
        <w:jc w:val="both"/>
        <w:rPr>
          <w:rFonts w:ascii="Myriad Pro" w:hAnsi="Myriad Pro"/>
          <w:sz w:val="32"/>
          <w:szCs w:val="32"/>
        </w:rPr>
      </w:pPr>
      <w:r w:rsidRPr="00133F8E">
        <w:rPr>
          <w:rFonts w:ascii="Myriad Pro" w:hAnsi="Myriad Pro"/>
          <w:sz w:val="32"/>
          <w:szCs w:val="32"/>
        </w:rPr>
        <w:t xml:space="preserve">Article </w:t>
      </w:r>
      <w:r w:rsidR="00132265" w:rsidRPr="00133F8E">
        <w:rPr>
          <w:rFonts w:ascii="Myriad Pro" w:hAnsi="Myriad Pro"/>
          <w:sz w:val="32"/>
          <w:szCs w:val="32"/>
        </w:rPr>
        <w:t>7</w:t>
      </w:r>
      <w:r w:rsidRPr="00133F8E">
        <w:rPr>
          <w:rFonts w:ascii="Myriad Pro" w:hAnsi="Myriad Pro"/>
          <w:sz w:val="32"/>
          <w:szCs w:val="32"/>
        </w:rPr>
        <w:t xml:space="preserve"> : </w:t>
      </w:r>
      <w:r w:rsidR="000A5C67" w:rsidRPr="00133F8E">
        <w:rPr>
          <w:rFonts w:ascii="Myriad Pro" w:hAnsi="Myriad Pro"/>
          <w:sz w:val="32"/>
          <w:szCs w:val="32"/>
        </w:rPr>
        <w:t>Demande et communication d’informations aux concurrents.</w:t>
      </w:r>
    </w:p>
    <w:p w:rsidR="00651CEE" w:rsidRDefault="00651CEE" w:rsidP="00132265">
      <w:pPr>
        <w:pStyle w:val="Heading4"/>
        <w:spacing w:before="0"/>
        <w:jc w:val="both"/>
        <w:rPr>
          <w:rFonts w:ascii="Myriad Pro" w:hAnsi="Myriad Pro"/>
          <w:sz w:val="32"/>
          <w:szCs w:val="32"/>
        </w:rPr>
      </w:pPr>
    </w:p>
    <w:p w:rsidR="00651CEE" w:rsidRPr="00651CEE" w:rsidRDefault="00D25636" w:rsidP="00132265">
      <w:pPr>
        <w:pStyle w:val="Heading4"/>
        <w:spacing w:before="0"/>
        <w:jc w:val="both"/>
        <w:rPr>
          <w:rFonts w:ascii="Myriad Pro" w:hAnsi="Myriad Pro"/>
          <w:b w:val="0"/>
          <w:bCs w:val="0"/>
        </w:rPr>
      </w:pPr>
      <w:r>
        <w:rPr>
          <w:rFonts w:ascii="Myriad Pro" w:hAnsi="Myriad Pro"/>
          <w:b w:val="0"/>
          <w:bCs w:val="0"/>
        </w:rPr>
        <w:t>Conformément aux di</w:t>
      </w:r>
      <w:r w:rsidR="00651CEE" w:rsidRPr="00651CEE">
        <w:rPr>
          <w:rFonts w:ascii="Myriad Pro" w:hAnsi="Myriad Pro"/>
          <w:b w:val="0"/>
          <w:bCs w:val="0"/>
        </w:rPr>
        <w:t>spositions de l’article 22 du décret n° 2-12-349 du 08 joumadaI 1434 (20 mars 2013)</w:t>
      </w:r>
      <w:r>
        <w:rPr>
          <w:rFonts w:ascii="Myriad Pro" w:hAnsi="Myriad Pro"/>
          <w:b w:val="0"/>
          <w:bCs w:val="0"/>
        </w:rPr>
        <w:t>.</w:t>
      </w:r>
    </w:p>
    <w:p w:rsidR="000A5C67" w:rsidRPr="000C1F4F" w:rsidRDefault="000A5C67" w:rsidP="003C2C84">
      <w:pPr>
        <w:pStyle w:val="Corpsdetexte"/>
        <w:spacing w:before="200" w:after="120" w:line="480" w:lineRule="exact"/>
        <w:ind w:left="0"/>
        <w:rPr>
          <w:rFonts w:ascii="Myriad Pro" w:hAnsi="Myriad Pro" w:cs="Tahoma"/>
        </w:rPr>
      </w:pPr>
      <w:r w:rsidRPr="000C1F4F">
        <w:rPr>
          <w:rFonts w:ascii="Myriad Pro" w:hAnsi="Myriad Pro" w:cs="Tahoma"/>
        </w:rPr>
        <w:t xml:space="preserve">  Les demandes d’informations ou renseignements formulées par les concurrents doivent être adressées  dans un délai de sept (07) jours au moins avant la date prévue pour la séance d’ouverture des plis au bureau du maître d’ouvr</w:t>
      </w:r>
      <w:r w:rsidR="0054419C" w:rsidRPr="000C1F4F">
        <w:rPr>
          <w:rFonts w:ascii="Myriad Pro" w:hAnsi="Myriad Pro" w:cs="Tahoma"/>
        </w:rPr>
        <w:t xml:space="preserve">age sis </w:t>
      </w:r>
      <w:r w:rsidR="003C2C84">
        <w:rPr>
          <w:rFonts w:ascii="Myriad Pro" w:hAnsi="Myriad Pro" w:cs="Tahoma"/>
        </w:rPr>
        <w:t>Commune de Salé Place Achouhada Bab Bouhaja -Salé</w:t>
      </w:r>
    </w:p>
    <w:p w:rsidR="000A5C67" w:rsidRPr="000C1F4F" w:rsidRDefault="000A5C67" w:rsidP="000A5C67">
      <w:pPr>
        <w:pStyle w:val="Corpsdetexte"/>
        <w:spacing w:before="200" w:after="120" w:line="480" w:lineRule="exact"/>
        <w:rPr>
          <w:rFonts w:ascii="Myriad Pro" w:hAnsi="Myriad Pro" w:cs="Tahoma"/>
        </w:rPr>
      </w:pPr>
      <w:r w:rsidRPr="000C1F4F">
        <w:rPr>
          <w:rFonts w:ascii="Myriad Pro" w:hAnsi="Myriad Pro" w:cs="Tahoma"/>
        </w:rPr>
        <w:t>Le maître d’ouvrage doit répondre aux demandes d’éclaircissements ou renseignements dans les sept (07)  jours suivant la date de réception de la demande. Ce délai est ramené à trois (3) jours si la demande intervient entre le 10</w:t>
      </w:r>
      <w:r w:rsidRPr="000C1F4F">
        <w:rPr>
          <w:rFonts w:ascii="Myriad Pro" w:hAnsi="Myriad Pro" w:cs="Tahoma"/>
          <w:vertAlign w:val="superscript"/>
        </w:rPr>
        <w:t>ème</w:t>
      </w:r>
      <w:r w:rsidRPr="000C1F4F">
        <w:rPr>
          <w:rFonts w:ascii="Myriad Pro" w:hAnsi="Myriad Pro" w:cs="Tahoma"/>
        </w:rPr>
        <w:t xml:space="preserve"> et le 7</w:t>
      </w:r>
      <w:r w:rsidRPr="000C1F4F">
        <w:rPr>
          <w:rFonts w:ascii="Myriad Pro" w:hAnsi="Myriad Pro" w:cs="Tahoma"/>
          <w:vertAlign w:val="superscript"/>
        </w:rPr>
        <w:t xml:space="preserve">ème </w:t>
      </w:r>
      <w:r w:rsidRPr="000C1F4F">
        <w:rPr>
          <w:rFonts w:ascii="Myriad Pro" w:hAnsi="Myriad Pro" w:cs="Tahoma"/>
        </w:rPr>
        <w:t xml:space="preserve"> jour </w:t>
      </w:r>
      <w:r w:rsidR="00CD06DA" w:rsidRPr="000C1F4F">
        <w:rPr>
          <w:rFonts w:ascii="Myriad Pro" w:hAnsi="Myriad Pro" w:cs="Tahoma"/>
        </w:rPr>
        <w:t xml:space="preserve"> </w:t>
      </w:r>
      <w:r w:rsidRPr="000C1F4F">
        <w:rPr>
          <w:rFonts w:ascii="Myriad Pro" w:hAnsi="Myriad Pro" w:cs="Tahoma"/>
        </w:rPr>
        <w:t>précédant la date prévue pour la séance d’ouverture des plis</w:t>
      </w:r>
    </w:p>
    <w:p w:rsidR="000A5C67" w:rsidRDefault="000A5C67" w:rsidP="000A5C67">
      <w:pPr>
        <w:pStyle w:val="Corpsdetexte"/>
        <w:spacing w:before="200" w:after="120" w:line="480" w:lineRule="exact"/>
        <w:rPr>
          <w:rFonts w:ascii="Myriad Pro" w:hAnsi="Myriad Pro" w:cs="Tahoma"/>
        </w:rPr>
      </w:pPr>
      <w:r w:rsidRPr="000C1F4F">
        <w:rPr>
          <w:rFonts w:ascii="Myriad Pro" w:hAnsi="Myriad Pro" w:cs="Tahoma"/>
        </w:rPr>
        <w:t xml:space="preserve">Tout  éclaircissement ou renseignement fourni  par le maître d’ouvrage à un concurrent, à sa demande,  sera communiqué le même jour et dans les mêmes  conditions aux autres concurrents qui ont  retiré le dossier d’appel d’offres. </w:t>
      </w:r>
    </w:p>
    <w:p w:rsidR="00D25636" w:rsidRPr="000C1F4F" w:rsidRDefault="00D25636" w:rsidP="00976A55">
      <w:pPr>
        <w:pStyle w:val="Corpsdetexte"/>
        <w:spacing w:before="200" w:after="120" w:line="480" w:lineRule="exact"/>
        <w:rPr>
          <w:rFonts w:ascii="Myriad Pro" w:hAnsi="Myriad Pro" w:cs="Tahoma"/>
        </w:rPr>
      </w:pPr>
      <w:r>
        <w:rPr>
          <w:rFonts w:ascii="Myriad Pro" w:hAnsi="Myriad Pro" w:cs="Tahoma"/>
        </w:rPr>
        <w:t xml:space="preserve">Les  éclaircissements ou les renseignements seront également publiés dans le portail des marchés publics. </w:t>
      </w:r>
    </w:p>
    <w:p w:rsidR="000A5C67" w:rsidRPr="00133F8E" w:rsidRDefault="000A5C67" w:rsidP="00132265">
      <w:pPr>
        <w:pStyle w:val="Heading4"/>
        <w:spacing w:before="248"/>
        <w:jc w:val="both"/>
        <w:rPr>
          <w:rFonts w:ascii="Myriad Pro" w:hAnsi="Myriad Pro"/>
          <w:sz w:val="32"/>
          <w:szCs w:val="32"/>
        </w:rPr>
      </w:pPr>
      <w:bookmarkStart w:id="6" w:name="_bookmark6"/>
      <w:bookmarkEnd w:id="6"/>
      <w:r w:rsidRPr="00133F8E">
        <w:rPr>
          <w:rFonts w:ascii="Myriad Pro" w:hAnsi="Myriad Pro"/>
          <w:sz w:val="32"/>
          <w:szCs w:val="32"/>
        </w:rPr>
        <w:t xml:space="preserve">Article </w:t>
      </w:r>
      <w:r w:rsidR="00132265" w:rsidRPr="00133F8E">
        <w:rPr>
          <w:rFonts w:ascii="Myriad Pro" w:hAnsi="Myriad Pro"/>
          <w:sz w:val="32"/>
          <w:szCs w:val="32"/>
        </w:rPr>
        <w:t>8</w:t>
      </w:r>
      <w:r w:rsidRPr="00133F8E">
        <w:rPr>
          <w:rFonts w:ascii="Myriad Pro" w:hAnsi="Myriad Pro"/>
          <w:sz w:val="32"/>
          <w:szCs w:val="32"/>
        </w:rPr>
        <w:t> :  Conditions requises des concurrents</w:t>
      </w:r>
    </w:p>
    <w:p w:rsidR="000A5C67" w:rsidRPr="000C1F4F" w:rsidRDefault="000A5C67" w:rsidP="000A5C67">
      <w:pPr>
        <w:pStyle w:val="Corpsdetexte"/>
        <w:spacing w:before="248"/>
        <w:jc w:val="both"/>
        <w:rPr>
          <w:rFonts w:ascii="Myriad Pro" w:hAnsi="Myriad Pro"/>
        </w:rPr>
      </w:pPr>
      <w:r w:rsidRPr="000C1F4F">
        <w:rPr>
          <w:rFonts w:ascii="Myriad Pro" w:hAnsi="Myriad Pro"/>
        </w:rPr>
        <w:t>Conformément aux dispositions de l’article 24 du Décret précité :</w:t>
      </w:r>
    </w:p>
    <w:p w:rsidR="00133F8E" w:rsidRPr="00BF32C1" w:rsidRDefault="000A5C67" w:rsidP="00BF32C1">
      <w:pPr>
        <w:pStyle w:val="Paragraphedeliste"/>
        <w:numPr>
          <w:ilvl w:val="0"/>
          <w:numId w:val="4"/>
        </w:numPr>
        <w:tabs>
          <w:tab w:val="left" w:pos="445"/>
        </w:tabs>
        <w:spacing w:before="129" w:line="247" w:lineRule="auto"/>
        <w:ind w:right="286" w:firstLine="0"/>
        <w:rPr>
          <w:rFonts w:ascii="Myriad Pro" w:hAnsi="Myriad Pro"/>
          <w:sz w:val="24"/>
        </w:rPr>
      </w:pPr>
      <w:r w:rsidRPr="000C1F4F">
        <w:rPr>
          <w:rFonts w:ascii="Myriad Pro" w:hAnsi="Myriad Pro"/>
          <w:sz w:val="24"/>
        </w:rPr>
        <w:t>Seules peuvent valablement participer et être attributaire du marché, les personnes physiques ou morales, qui</w:t>
      </w:r>
      <w:r w:rsidRPr="000C1F4F">
        <w:rPr>
          <w:rFonts w:ascii="Myriad Pro" w:hAnsi="Myriad Pro"/>
          <w:spacing w:val="-26"/>
          <w:sz w:val="24"/>
        </w:rPr>
        <w:t xml:space="preserve"> </w:t>
      </w:r>
      <w:r w:rsidRPr="000C1F4F">
        <w:rPr>
          <w:rFonts w:ascii="Myriad Pro" w:hAnsi="Myriad Pro"/>
          <w:sz w:val="24"/>
        </w:rPr>
        <w:t>:</w:t>
      </w:r>
    </w:p>
    <w:p w:rsidR="000A5C67" w:rsidRPr="000C1F4F" w:rsidRDefault="000A5C67" w:rsidP="000A5C67">
      <w:pPr>
        <w:pStyle w:val="Paragraphedeliste"/>
        <w:numPr>
          <w:ilvl w:val="1"/>
          <w:numId w:val="4"/>
        </w:numPr>
        <w:tabs>
          <w:tab w:val="left" w:pos="834"/>
        </w:tabs>
        <w:spacing w:before="112"/>
        <w:rPr>
          <w:rFonts w:ascii="Myriad Pro" w:hAnsi="Myriad Pro"/>
          <w:sz w:val="24"/>
        </w:rPr>
      </w:pPr>
      <w:r w:rsidRPr="000C1F4F">
        <w:rPr>
          <w:rFonts w:ascii="Myriad Pro" w:hAnsi="Myriad Pro"/>
          <w:sz w:val="24"/>
        </w:rPr>
        <w:t>Justifient</w:t>
      </w:r>
      <w:r w:rsidRPr="000C1F4F">
        <w:rPr>
          <w:rFonts w:ascii="Myriad Pro" w:hAnsi="Myriad Pro"/>
          <w:spacing w:val="-12"/>
          <w:sz w:val="24"/>
        </w:rPr>
        <w:t xml:space="preserve"> </w:t>
      </w:r>
      <w:r w:rsidRPr="000C1F4F">
        <w:rPr>
          <w:rFonts w:ascii="Myriad Pro" w:hAnsi="Myriad Pro"/>
          <w:sz w:val="24"/>
        </w:rPr>
        <w:t>des</w:t>
      </w:r>
      <w:r w:rsidRPr="000C1F4F">
        <w:rPr>
          <w:rFonts w:ascii="Myriad Pro" w:hAnsi="Myriad Pro"/>
          <w:spacing w:val="-11"/>
          <w:sz w:val="24"/>
        </w:rPr>
        <w:t xml:space="preserve"> </w:t>
      </w:r>
      <w:r w:rsidRPr="000C1F4F">
        <w:rPr>
          <w:rFonts w:ascii="Myriad Pro" w:hAnsi="Myriad Pro"/>
          <w:sz w:val="24"/>
        </w:rPr>
        <w:t>capacités</w:t>
      </w:r>
      <w:r w:rsidRPr="000C1F4F">
        <w:rPr>
          <w:rFonts w:ascii="Myriad Pro" w:hAnsi="Myriad Pro"/>
          <w:spacing w:val="-10"/>
          <w:sz w:val="24"/>
        </w:rPr>
        <w:t xml:space="preserve"> </w:t>
      </w:r>
      <w:r w:rsidRPr="000C1F4F">
        <w:rPr>
          <w:rFonts w:ascii="Myriad Pro" w:hAnsi="Myriad Pro"/>
          <w:sz w:val="24"/>
        </w:rPr>
        <w:t>juridiques,</w:t>
      </w:r>
      <w:r w:rsidRPr="000C1F4F">
        <w:rPr>
          <w:rFonts w:ascii="Myriad Pro" w:hAnsi="Myriad Pro"/>
          <w:spacing w:val="-10"/>
          <w:sz w:val="24"/>
        </w:rPr>
        <w:t xml:space="preserve"> </w:t>
      </w:r>
      <w:r w:rsidRPr="000C1F4F">
        <w:rPr>
          <w:rFonts w:ascii="Myriad Pro" w:hAnsi="Myriad Pro"/>
          <w:sz w:val="24"/>
        </w:rPr>
        <w:t>techniques</w:t>
      </w:r>
      <w:r w:rsidRPr="000C1F4F">
        <w:rPr>
          <w:rFonts w:ascii="Myriad Pro" w:hAnsi="Myriad Pro"/>
          <w:spacing w:val="-12"/>
          <w:sz w:val="24"/>
        </w:rPr>
        <w:t xml:space="preserve"> </w:t>
      </w:r>
      <w:r w:rsidRPr="000C1F4F">
        <w:rPr>
          <w:rFonts w:ascii="Myriad Pro" w:hAnsi="Myriad Pro"/>
          <w:sz w:val="24"/>
        </w:rPr>
        <w:t>et</w:t>
      </w:r>
      <w:r w:rsidRPr="000C1F4F">
        <w:rPr>
          <w:rFonts w:ascii="Myriad Pro" w:hAnsi="Myriad Pro"/>
          <w:spacing w:val="-11"/>
          <w:sz w:val="24"/>
        </w:rPr>
        <w:t xml:space="preserve"> </w:t>
      </w:r>
      <w:r w:rsidRPr="000C1F4F">
        <w:rPr>
          <w:rFonts w:ascii="Myriad Pro" w:hAnsi="Myriad Pro"/>
          <w:sz w:val="24"/>
        </w:rPr>
        <w:t>financières</w:t>
      </w:r>
      <w:r w:rsidRPr="000C1F4F">
        <w:rPr>
          <w:rFonts w:ascii="Myriad Pro" w:hAnsi="Myriad Pro"/>
          <w:spacing w:val="-12"/>
          <w:sz w:val="24"/>
        </w:rPr>
        <w:t xml:space="preserve"> </w:t>
      </w:r>
      <w:r w:rsidRPr="000C1F4F">
        <w:rPr>
          <w:rFonts w:ascii="Myriad Pro" w:hAnsi="Myriad Pro"/>
          <w:sz w:val="24"/>
        </w:rPr>
        <w:t>requises.</w:t>
      </w:r>
    </w:p>
    <w:p w:rsidR="000A5C67" w:rsidRPr="000C1F4F" w:rsidRDefault="000A5C67" w:rsidP="000A5C67">
      <w:pPr>
        <w:pStyle w:val="Paragraphedeliste"/>
        <w:numPr>
          <w:ilvl w:val="1"/>
          <w:numId w:val="4"/>
        </w:numPr>
        <w:tabs>
          <w:tab w:val="left" w:pos="834"/>
        </w:tabs>
        <w:spacing w:before="4" w:line="244" w:lineRule="auto"/>
        <w:ind w:right="281"/>
        <w:jc w:val="both"/>
        <w:rPr>
          <w:rFonts w:ascii="Myriad Pro" w:hAnsi="Myriad Pro"/>
          <w:sz w:val="24"/>
        </w:rPr>
      </w:pPr>
      <w:r w:rsidRPr="000C1F4F">
        <w:rPr>
          <w:rFonts w:ascii="Myriad Pro" w:hAnsi="Myriad Pro"/>
          <w:sz w:val="24"/>
        </w:rPr>
        <w:t>Sont en situation fiscale régulière, pour avoir souscrit leurs déclarations et réglé les sommes</w:t>
      </w:r>
      <w:r w:rsidRPr="000C1F4F">
        <w:rPr>
          <w:rFonts w:ascii="Myriad Pro" w:hAnsi="Myriad Pro"/>
          <w:spacing w:val="-34"/>
          <w:sz w:val="24"/>
        </w:rPr>
        <w:t xml:space="preserve"> </w:t>
      </w:r>
      <w:r w:rsidRPr="000C1F4F">
        <w:rPr>
          <w:rFonts w:ascii="Myriad Pro" w:hAnsi="Myriad Pro"/>
          <w:sz w:val="24"/>
        </w:rPr>
        <w:t>exigibles</w:t>
      </w:r>
      <w:r w:rsidRPr="000C1F4F">
        <w:rPr>
          <w:rFonts w:ascii="Myriad Pro" w:hAnsi="Myriad Pro"/>
          <w:spacing w:val="-33"/>
          <w:sz w:val="24"/>
        </w:rPr>
        <w:t xml:space="preserve"> </w:t>
      </w:r>
      <w:r w:rsidRPr="000C1F4F">
        <w:rPr>
          <w:rFonts w:ascii="Myriad Pro" w:hAnsi="Myriad Pro"/>
          <w:sz w:val="24"/>
        </w:rPr>
        <w:t>dûment</w:t>
      </w:r>
      <w:r w:rsidRPr="000C1F4F">
        <w:rPr>
          <w:rFonts w:ascii="Myriad Pro" w:hAnsi="Myriad Pro"/>
          <w:spacing w:val="-33"/>
          <w:sz w:val="24"/>
        </w:rPr>
        <w:t xml:space="preserve"> </w:t>
      </w:r>
      <w:r w:rsidRPr="000C1F4F">
        <w:rPr>
          <w:rFonts w:ascii="Myriad Pro" w:hAnsi="Myriad Pro"/>
          <w:sz w:val="24"/>
        </w:rPr>
        <w:t>définitives</w:t>
      </w:r>
      <w:r w:rsidRPr="000C1F4F">
        <w:rPr>
          <w:rFonts w:ascii="Myriad Pro" w:hAnsi="Myriad Pro"/>
          <w:spacing w:val="-33"/>
          <w:sz w:val="24"/>
        </w:rPr>
        <w:t xml:space="preserve"> </w:t>
      </w:r>
      <w:r w:rsidRPr="000C1F4F">
        <w:rPr>
          <w:rFonts w:ascii="Myriad Pro" w:hAnsi="Myriad Pro"/>
          <w:sz w:val="24"/>
        </w:rPr>
        <w:t>ou,</w:t>
      </w:r>
      <w:r w:rsidRPr="000C1F4F">
        <w:rPr>
          <w:rFonts w:ascii="Myriad Pro" w:hAnsi="Myriad Pro"/>
          <w:spacing w:val="-32"/>
          <w:sz w:val="24"/>
        </w:rPr>
        <w:t xml:space="preserve"> </w:t>
      </w:r>
      <w:r w:rsidRPr="000C1F4F">
        <w:rPr>
          <w:rFonts w:ascii="Myriad Pro" w:hAnsi="Myriad Pro"/>
          <w:sz w:val="24"/>
        </w:rPr>
        <w:t>à</w:t>
      </w:r>
      <w:r w:rsidRPr="000C1F4F">
        <w:rPr>
          <w:rFonts w:ascii="Myriad Pro" w:hAnsi="Myriad Pro"/>
          <w:spacing w:val="-33"/>
          <w:sz w:val="24"/>
        </w:rPr>
        <w:t xml:space="preserve"> </w:t>
      </w:r>
      <w:r w:rsidRPr="000C1F4F">
        <w:rPr>
          <w:rFonts w:ascii="Myriad Pro" w:hAnsi="Myriad Pro"/>
          <w:sz w:val="24"/>
        </w:rPr>
        <w:t>défaut</w:t>
      </w:r>
      <w:r w:rsidRPr="000C1F4F">
        <w:rPr>
          <w:rFonts w:ascii="Myriad Pro" w:hAnsi="Myriad Pro"/>
          <w:spacing w:val="-33"/>
          <w:sz w:val="24"/>
        </w:rPr>
        <w:t xml:space="preserve"> </w:t>
      </w:r>
      <w:r w:rsidRPr="000C1F4F">
        <w:rPr>
          <w:rFonts w:ascii="Myriad Pro" w:hAnsi="Myriad Pro"/>
          <w:sz w:val="24"/>
        </w:rPr>
        <w:t>de</w:t>
      </w:r>
      <w:r w:rsidRPr="000C1F4F">
        <w:rPr>
          <w:rFonts w:ascii="Myriad Pro" w:hAnsi="Myriad Pro"/>
          <w:spacing w:val="-34"/>
          <w:sz w:val="24"/>
        </w:rPr>
        <w:t xml:space="preserve"> </w:t>
      </w:r>
      <w:r w:rsidRPr="000C1F4F">
        <w:rPr>
          <w:rFonts w:ascii="Myriad Pro" w:hAnsi="Myriad Pro"/>
          <w:sz w:val="24"/>
        </w:rPr>
        <w:t>règlement,</w:t>
      </w:r>
      <w:r w:rsidRPr="000C1F4F">
        <w:rPr>
          <w:rFonts w:ascii="Myriad Pro" w:hAnsi="Myriad Pro"/>
          <w:spacing w:val="-32"/>
          <w:sz w:val="24"/>
        </w:rPr>
        <w:t xml:space="preserve"> </w:t>
      </w:r>
      <w:r w:rsidRPr="000C1F4F">
        <w:rPr>
          <w:rFonts w:ascii="Myriad Pro" w:hAnsi="Myriad Pro"/>
          <w:sz w:val="24"/>
        </w:rPr>
        <w:t>constitué</w:t>
      </w:r>
      <w:r w:rsidRPr="000C1F4F">
        <w:rPr>
          <w:rFonts w:ascii="Myriad Pro" w:hAnsi="Myriad Pro"/>
          <w:spacing w:val="-33"/>
          <w:sz w:val="24"/>
        </w:rPr>
        <w:t xml:space="preserve"> </w:t>
      </w:r>
      <w:r w:rsidRPr="000C1F4F">
        <w:rPr>
          <w:rFonts w:ascii="Myriad Pro" w:hAnsi="Myriad Pro"/>
          <w:sz w:val="24"/>
        </w:rPr>
        <w:t>des</w:t>
      </w:r>
      <w:r w:rsidRPr="000C1F4F">
        <w:rPr>
          <w:rFonts w:ascii="Myriad Pro" w:hAnsi="Myriad Pro"/>
          <w:spacing w:val="-33"/>
          <w:sz w:val="24"/>
        </w:rPr>
        <w:t xml:space="preserve"> </w:t>
      </w:r>
      <w:r w:rsidRPr="000C1F4F">
        <w:rPr>
          <w:rFonts w:ascii="Myriad Pro" w:hAnsi="Myriad Pro"/>
          <w:sz w:val="24"/>
        </w:rPr>
        <w:t>garanties jugées</w:t>
      </w:r>
      <w:r w:rsidRPr="000C1F4F">
        <w:rPr>
          <w:rFonts w:ascii="Myriad Pro" w:hAnsi="Myriad Pro"/>
          <w:spacing w:val="-13"/>
          <w:sz w:val="24"/>
        </w:rPr>
        <w:t xml:space="preserve"> </w:t>
      </w:r>
      <w:r w:rsidRPr="000C1F4F">
        <w:rPr>
          <w:rFonts w:ascii="Myriad Pro" w:hAnsi="Myriad Pro"/>
          <w:sz w:val="24"/>
        </w:rPr>
        <w:t>suffisantes</w:t>
      </w:r>
      <w:r w:rsidRPr="000C1F4F">
        <w:rPr>
          <w:rFonts w:ascii="Myriad Pro" w:hAnsi="Myriad Pro"/>
          <w:spacing w:val="-13"/>
          <w:sz w:val="24"/>
        </w:rPr>
        <w:t xml:space="preserve"> </w:t>
      </w:r>
      <w:r w:rsidRPr="000C1F4F">
        <w:rPr>
          <w:rFonts w:ascii="Myriad Pro" w:hAnsi="Myriad Pro"/>
          <w:sz w:val="24"/>
        </w:rPr>
        <w:t>par</w:t>
      </w:r>
      <w:r w:rsidRPr="000C1F4F">
        <w:rPr>
          <w:rFonts w:ascii="Myriad Pro" w:hAnsi="Myriad Pro"/>
          <w:spacing w:val="-13"/>
          <w:sz w:val="24"/>
        </w:rPr>
        <w:t xml:space="preserve"> </w:t>
      </w:r>
      <w:r w:rsidRPr="000C1F4F">
        <w:rPr>
          <w:rFonts w:ascii="Myriad Pro" w:hAnsi="Myriad Pro"/>
          <w:sz w:val="24"/>
        </w:rPr>
        <w:t>le</w:t>
      </w:r>
      <w:r w:rsidRPr="000C1F4F">
        <w:rPr>
          <w:rFonts w:ascii="Myriad Pro" w:hAnsi="Myriad Pro"/>
          <w:spacing w:val="-12"/>
          <w:sz w:val="24"/>
        </w:rPr>
        <w:t xml:space="preserve"> </w:t>
      </w:r>
      <w:r w:rsidRPr="000C1F4F">
        <w:rPr>
          <w:rFonts w:ascii="Myriad Pro" w:hAnsi="Myriad Pro"/>
          <w:sz w:val="24"/>
        </w:rPr>
        <w:t>comptable</w:t>
      </w:r>
      <w:r w:rsidRPr="000C1F4F">
        <w:rPr>
          <w:rFonts w:ascii="Myriad Pro" w:hAnsi="Myriad Pro"/>
          <w:spacing w:val="-13"/>
          <w:sz w:val="24"/>
        </w:rPr>
        <w:t xml:space="preserve"> </w:t>
      </w:r>
      <w:r w:rsidRPr="000C1F4F">
        <w:rPr>
          <w:rFonts w:ascii="Myriad Pro" w:hAnsi="Myriad Pro"/>
          <w:sz w:val="24"/>
        </w:rPr>
        <w:t>chargé</w:t>
      </w:r>
      <w:r w:rsidRPr="000C1F4F">
        <w:rPr>
          <w:rFonts w:ascii="Myriad Pro" w:hAnsi="Myriad Pro"/>
          <w:spacing w:val="-12"/>
          <w:sz w:val="24"/>
        </w:rPr>
        <w:t xml:space="preserve"> </w:t>
      </w:r>
      <w:r w:rsidRPr="000C1F4F">
        <w:rPr>
          <w:rFonts w:ascii="Myriad Pro" w:hAnsi="Myriad Pro"/>
          <w:sz w:val="24"/>
        </w:rPr>
        <w:t>du</w:t>
      </w:r>
      <w:r w:rsidRPr="000C1F4F">
        <w:rPr>
          <w:rFonts w:ascii="Myriad Pro" w:hAnsi="Myriad Pro"/>
          <w:spacing w:val="-12"/>
          <w:sz w:val="24"/>
        </w:rPr>
        <w:t xml:space="preserve"> </w:t>
      </w:r>
      <w:r w:rsidRPr="000C1F4F">
        <w:rPr>
          <w:rFonts w:ascii="Myriad Pro" w:hAnsi="Myriad Pro"/>
          <w:sz w:val="24"/>
        </w:rPr>
        <w:t>recouvrement,</w:t>
      </w:r>
      <w:r w:rsidRPr="000C1F4F">
        <w:rPr>
          <w:rFonts w:ascii="Myriad Pro" w:hAnsi="Myriad Pro"/>
          <w:spacing w:val="-11"/>
          <w:sz w:val="24"/>
        </w:rPr>
        <w:t xml:space="preserve"> </w:t>
      </w:r>
      <w:r w:rsidRPr="000C1F4F">
        <w:rPr>
          <w:rFonts w:ascii="Myriad Pro" w:hAnsi="Myriad Pro"/>
          <w:sz w:val="24"/>
        </w:rPr>
        <w:t>et</w:t>
      </w:r>
      <w:r w:rsidRPr="000C1F4F">
        <w:rPr>
          <w:rFonts w:ascii="Myriad Pro" w:hAnsi="Myriad Pro"/>
          <w:spacing w:val="-12"/>
          <w:sz w:val="24"/>
        </w:rPr>
        <w:t xml:space="preserve"> </w:t>
      </w:r>
      <w:r w:rsidRPr="000C1F4F">
        <w:rPr>
          <w:rFonts w:ascii="Myriad Pro" w:hAnsi="Myriad Pro"/>
          <w:sz w:val="24"/>
        </w:rPr>
        <w:t>ce</w:t>
      </w:r>
      <w:r w:rsidRPr="000C1F4F">
        <w:rPr>
          <w:rFonts w:ascii="Myriad Pro" w:hAnsi="Myriad Pro"/>
          <w:spacing w:val="-13"/>
          <w:sz w:val="24"/>
        </w:rPr>
        <w:t xml:space="preserve"> </w:t>
      </w:r>
      <w:r w:rsidRPr="000C1F4F">
        <w:rPr>
          <w:rFonts w:ascii="Myriad Pro" w:hAnsi="Myriad Pro"/>
          <w:sz w:val="24"/>
        </w:rPr>
        <w:t>conformément</w:t>
      </w:r>
      <w:r w:rsidRPr="000C1F4F">
        <w:rPr>
          <w:rFonts w:ascii="Myriad Pro" w:hAnsi="Myriad Pro"/>
          <w:spacing w:val="-12"/>
          <w:sz w:val="24"/>
        </w:rPr>
        <w:t xml:space="preserve"> </w:t>
      </w:r>
      <w:r w:rsidRPr="000C1F4F">
        <w:rPr>
          <w:rFonts w:ascii="Myriad Pro" w:hAnsi="Myriad Pro"/>
          <w:sz w:val="24"/>
        </w:rPr>
        <w:t>à</w:t>
      </w:r>
      <w:r w:rsidRPr="000C1F4F">
        <w:rPr>
          <w:rFonts w:ascii="Myriad Pro" w:hAnsi="Myriad Pro"/>
          <w:spacing w:val="-12"/>
          <w:sz w:val="24"/>
        </w:rPr>
        <w:t xml:space="preserve"> </w:t>
      </w:r>
      <w:r w:rsidRPr="000C1F4F">
        <w:rPr>
          <w:rFonts w:ascii="Myriad Pro" w:hAnsi="Myriad Pro"/>
          <w:sz w:val="24"/>
        </w:rPr>
        <w:t>la législation en vigueur en matière de</w:t>
      </w:r>
      <w:r w:rsidRPr="000C1F4F">
        <w:rPr>
          <w:rFonts w:ascii="Myriad Pro" w:hAnsi="Myriad Pro"/>
          <w:spacing w:val="-42"/>
          <w:sz w:val="24"/>
        </w:rPr>
        <w:t xml:space="preserve"> </w:t>
      </w:r>
      <w:r w:rsidRPr="000C1F4F">
        <w:rPr>
          <w:rFonts w:ascii="Myriad Pro" w:hAnsi="Myriad Pro"/>
          <w:sz w:val="24"/>
        </w:rPr>
        <w:t>recouvrement.</w:t>
      </w:r>
    </w:p>
    <w:p w:rsidR="000A5C67" w:rsidRPr="000C1F4F" w:rsidRDefault="000A5C67" w:rsidP="000A5C67">
      <w:pPr>
        <w:pStyle w:val="Paragraphedeliste"/>
        <w:numPr>
          <w:ilvl w:val="1"/>
          <w:numId w:val="4"/>
        </w:numPr>
        <w:tabs>
          <w:tab w:val="left" w:pos="834"/>
        </w:tabs>
        <w:spacing w:line="244" w:lineRule="auto"/>
        <w:ind w:right="288"/>
        <w:jc w:val="both"/>
        <w:rPr>
          <w:rFonts w:ascii="Myriad Pro" w:hAnsi="Myriad Pro"/>
          <w:sz w:val="24"/>
        </w:rPr>
      </w:pPr>
      <w:r w:rsidRPr="000C1F4F">
        <w:rPr>
          <w:rFonts w:ascii="Myriad Pro" w:hAnsi="Myriad Pro"/>
          <w:sz w:val="24"/>
        </w:rPr>
        <w:t>Sont affiliées à la Caisse Nationale de Sécurité Sociale ou à un régime particulier de prévoyance</w:t>
      </w:r>
      <w:r w:rsidRPr="000C1F4F">
        <w:rPr>
          <w:rFonts w:ascii="Myriad Pro" w:hAnsi="Myriad Pro"/>
          <w:spacing w:val="-12"/>
          <w:sz w:val="24"/>
        </w:rPr>
        <w:t xml:space="preserve"> </w:t>
      </w:r>
      <w:r w:rsidRPr="000C1F4F">
        <w:rPr>
          <w:rFonts w:ascii="Myriad Pro" w:hAnsi="Myriad Pro"/>
          <w:sz w:val="24"/>
        </w:rPr>
        <w:t>sociale,</w:t>
      </w:r>
      <w:r w:rsidRPr="000C1F4F">
        <w:rPr>
          <w:rFonts w:ascii="Myriad Pro" w:hAnsi="Myriad Pro"/>
          <w:spacing w:val="-10"/>
          <w:sz w:val="24"/>
        </w:rPr>
        <w:t xml:space="preserve"> </w:t>
      </w:r>
      <w:r w:rsidRPr="000C1F4F">
        <w:rPr>
          <w:rFonts w:ascii="Myriad Pro" w:hAnsi="Myriad Pro"/>
          <w:sz w:val="24"/>
        </w:rPr>
        <w:t>et</w:t>
      </w:r>
      <w:r w:rsidRPr="000C1F4F">
        <w:rPr>
          <w:rFonts w:ascii="Myriad Pro" w:hAnsi="Myriad Pro"/>
          <w:spacing w:val="-11"/>
          <w:sz w:val="24"/>
        </w:rPr>
        <w:t xml:space="preserve"> </w:t>
      </w:r>
      <w:r w:rsidRPr="000C1F4F">
        <w:rPr>
          <w:rFonts w:ascii="Myriad Pro" w:hAnsi="Myriad Pro"/>
          <w:sz w:val="24"/>
        </w:rPr>
        <w:t>souscrivent</w:t>
      </w:r>
      <w:r w:rsidRPr="000C1F4F">
        <w:rPr>
          <w:rFonts w:ascii="Myriad Pro" w:hAnsi="Myriad Pro"/>
          <w:spacing w:val="-10"/>
          <w:sz w:val="24"/>
        </w:rPr>
        <w:t xml:space="preserve"> </w:t>
      </w:r>
      <w:r w:rsidRPr="000C1F4F">
        <w:rPr>
          <w:rFonts w:ascii="Myriad Pro" w:hAnsi="Myriad Pro"/>
          <w:sz w:val="24"/>
        </w:rPr>
        <w:t>de</w:t>
      </w:r>
      <w:r w:rsidRPr="000C1F4F">
        <w:rPr>
          <w:rFonts w:ascii="Myriad Pro" w:hAnsi="Myriad Pro"/>
          <w:spacing w:val="-11"/>
          <w:sz w:val="24"/>
        </w:rPr>
        <w:t xml:space="preserve"> </w:t>
      </w:r>
      <w:r w:rsidRPr="000C1F4F">
        <w:rPr>
          <w:rFonts w:ascii="Myriad Pro" w:hAnsi="Myriad Pro"/>
          <w:sz w:val="24"/>
        </w:rPr>
        <w:t>manière</w:t>
      </w:r>
      <w:r w:rsidRPr="000C1F4F">
        <w:rPr>
          <w:rFonts w:ascii="Myriad Pro" w:hAnsi="Myriad Pro"/>
          <w:spacing w:val="-9"/>
          <w:sz w:val="24"/>
        </w:rPr>
        <w:t xml:space="preserve"> </w:t>
      </w:r>
      <w:r w:rsidRPr="000C1F4F">
        <w:rPr>
          <w:rFonts w:ascii="Myriad Pro" w:hAnsi="Myriad Pro"/>
          <w:sz w:val="24"/>
        </w:rPr>
        <w:t>régulière</w:t>
      </w:r>
      <w:r w:rsidRPr="000C1F4F">
        <w:rPr>
          <w:rFonts w:ascii="Myriad Pro" w:hAnsi="Myriad Pro"/>
          <w:spacing w:val="-11"/>
          <w:sz w:val="24"/>
        </w:rPr>
        <w:t xml:space="preserve"> </w:t>
      </w:r>
      <w:r w:rsidRPr="000C1F4F">
        <w:rPr>
          <w:rFonts w:ascii="Myriad Pro" w:hAnsi="Myriad Pro"/>
          <w:sz w:val="24"/>
        </w:rPr>
        <w:t>leurs</w:t>
      </w:r>
      <w:r w:rsidRPr="000C1F4F">
        <w:rPr>
          <w:rFonts w:ascii="Myriad Pro" w:hAnsi="Myriad Pro"/>
          <w:spacing w:val="-10"/>
          <w:sz w:val="24"/>
        </w:rPr>
        <w:t xml:space="preserve"> </w:t>
      </w:r>
      <w:r w:rsidRPr="000C1F4F">
        <w:rPr>
          <w:rFonts w:ascii="Myriad Pro" w:hAnsi="Myriad Pro"/>
          <w:sz w:val="24"/>
        </w:rPr>
        <w:t>déclarations</w:t>
      </w:r>
      <w:r w:rsidRPr="000C1F4F">
        <w:rPr>
          <w:rFonts w:ascii="Myriad Pro" w:hAnsi="Myriad Pro"/>
          <w:spacing w:val="-11"/>
          <w:sz w:val="24"/>
        </w:rPr>
        <w:t xml:space="preserve"> </w:t>
      </w:r>
      <w:r w:rsidRPr="000C1F4F">
        <w:rPr>
          <w:rFonts w:ascii="Myriad Pro" w:hAnsi="Myriad Pro"/>
          <w:sz w:val="24"/>
        </w:rPr>
        <w:t>de</w:t>
      </w:r>
      <w:r w:rsidRPr="000C1F4F">
        <w:rPr>
          <w:rFonts w:ascii="Myriad Pro" w:hAnsi="Myriad Pro"/>
          <w:spacing w:val="-10"/>
          <w:sz w:val="24"/>
        </w:rPr>
        <w:t xml:space="preserve"> </w:t>
      </w:r>
      <w:r w:rsidRPr="000C1F4F">
        <w:rPr>
          <w:rFonts w:ascii="Myriad Pro" w:hAnsi="Myriad Pro"/>
          <w:sz w:val="24"/>
        </w:rPr>
        <w:t>salaires et</w:t>
      </w:r>
      <w:r w:rsidRPr="000C1F4F">
        <w:rPr>
          <w:rFonts w:ascii="Myriad Pro" w:hAnsi="Myriad Pro"/>
          <w:spacing w:val="-8"/>
          <w:sz w:val="24"/>
        </w:rPr>
        <w:t xml:space="preserve"> </w:t>
      </w:r>
      <w:r w:rsidRPr="000C1F4F">
        <w:rPr>
          <w:rFonts w:ascii="Myriad Pro" w:hAnsi="Myriad Pro"/>
          <w:sz w:val="24"/>
        </w:rPr>
        <w:t>sont</w:t>
      </w:r>
      <w:r w:rsidRPr="000C1F4F">
        <w:rPr>
          <w:rFonts w:ascii="Myriad Pro" w:hAnsi="Myriad Pro"/>
          <w:spacing w:val="-7"/>
          <w:sz w:val="24"/>
        </w:rPr>
        <w:t xml:space="preserve"> </w:t>
      </w:r>
      <w:r w:rsidRPr="000C1F4F">
        <w:rPr>
          <w:rFonts w:ascii="Myriad Pro" w:hAnsi="Myriad Pro"/>
          <w:sz w:val="24"/>
        </w:rPr>
        <w:t>en</w:t>
      </w:r>
      <w:r w:rsidRPr="000C1F4F">
        <w:rPr>
          <w:rFonts w:ascii="Myriad Pro" w:hAnsi="Myriad Pro"/>
          <w:spacing w:val="-8"/>
          <w:sz w:val="24"/>
        </w:rPr>
        <w:t xml:space="preserve"> </w:t>
      </w:r>
      <w:r w:rsidRPr="000C1F4F">
        <w:rPr>
          <w:rFonts w:ascii="Myriad Pro" w:hAnsi="Myriad Pro"/>
          <w:sz w:val="24"/>
        </w:rPr>
        <w:t>situation</w:t>
      </w:r>
      <w:r w:rsidRPr="000C1F4F">
        <w:rPr>
          <w:rFonts w:ascii="Myriad Pro" w:hAnsi="Myriad Pro"/>
          <w:spacing w:val="-7"/>
          <w:sz w:val="24"/>
        </w:rPr>
        <w:t xml:space="preserve"> </w:t>
      </w:r>
      <w:r w:rsidRPr="000C1F4F">
        <w:rPr>
          <w:rFonts w:ascii="Myriad Pro" w:hAnsi="Myriad Pro"/>
          <w:sz w:val="24"/>
        </w:rPr>
        <w:t>régulière</w:t>
      </w:r>
      <w:r w:rsidRPr="000C1F4F">
        <w:rPr>
          <w:rFonts w:ascii="Myriad Pro" w:hAnsi="Myriad Pro"/>
          <w:spacing w:val="-8"/>
          <w:sz w:val="24"/>
        </w:rPr>
        <w:t xml:space="preserve"> </w:t>
      </w:r>
      <w:r w:rsidRPr="000C1F4F">
        <w:rPr>
          <w:rFonts w:ascii="Myriad Pro" w:hAnsi="Myriad Pro"/>
          <w:sz w:val="24"/>
        </w:rPr>
        <w:t>auprès</w:t>
      </w:r>
      <w:r w:rsidRPr="000C1F4F">
        <w:rPr>
          <w:rFonts w:ascii="Myriad Pro" w:hAnsi="Myriad Pro"/>
          <w:spacing w:val="-7"/>
          <w:sz w:val="24"/>
        </w:rPr>
        <w:t xml:space="preserve"> </w:t>
      </w:r>
      <w:r w:rsidRPr="000C1F4F">
        <w:rPr>
          <w:rFonts w:ascii="Myriad Pro" w:hAnsi="Myriad Pro"/>
          <w:sz w:val="24"/>
        </w:rPr>
        <w:t>de</w:t>
      </w:r>
      <w:r w:rsidRPr="000C1F4F">
        <w:rPr>
          <w:rFonts w:ascii="Myriad Pro" w:hAnsi="Myriad Pro"/>
          <w:spacing w:val="-7"/>
          <w:sz w:val="24"/>
        </w:rPr>
        <w:t xml:space="preserve"> </w:t>
      </w:r>
      <w:r w:rsidRPr="000C1F4F">
        <w:rPr>
          <w:rFonts w:ascii="Myriad Pro" w:hAnsi="Myriad Pro"/>
          <w:sz w:val="24"/>
        </w:rPr>
        <w:t>ces</w:t>
      </w:r>
      <w:r w:rsidRPr="000C1F4F">
        <w:rPr>
          <w:rFonts w:ascii="Myriad Pro" w:hAnsi="Myriad Pro"/>
          <w:spacing w:val="-8"/>
          <w:sz w:val="24"/>
        </w:rPr>
        <w:t xml:space="preserve"> </w:t>
      </w:r>
      <w:r w:rsidRPr="000C1F4F">
        <w:rPr>
          <w:rFonts w:ascii="Myriad Pro" w:hAnsi="Myriad Pro"/>
          <w:sz w:val="24"/>
        </w:rPr>
        <w:t>organismes.</w:t>
      </w:r>
    </w:p>
    <w:p w:rsidR="00F96F41" w:rsidRPr="000C1F4F" w:rsidRDefault="00F96F41" w:rsidP="000C1F4F">
      <w:pPr>
        <w:rPr>
          <w:rFonts w:ascii="Myriad Pro" w:hAnsi="Myriad Pro"/>
          <w:sz w:val="24"/>
        </w:rPr>
      </w:pPr>
    </w:p>
    <w:p w:rsidR="000A5C67" w:rsidRPr="000C1F4F" w:rsidRDefault="000A5C67" w:rsidP="00F96F41">
      <w:pPr>
        <w:pStyle w:val="Paragraphedeliste"/>
        <w:numPr>
          <w:ilvl w:val="0"/>
          <w:numId w:val="4"/>
        </w:numPr>
        <w:tabs>
          <w:tab w:val="left" w:pos="378"/>
        </w:tabs>
        <w:spacing w:before="121"/>
        <w:rPr>
          <w:rFonts w:ascii="Myriad Pro" w:hAnsi="Myriad Pro"/>
          <w:sz w:val="24"/>
        </w:rPr>
      </w:pPr>
      <w:r w:rsidRPr="000C1F4F">
        <w:rPr>
          <w:rFonts w:ascii="Myriad Pro" w:hAnsi="Myriad Pro"/>
          <w:sz w:val="24"/>
        </w:rPr>
        <w:t>Ne</w:t>
      </w:r>
      <w:r w:rsidRPr="000C1F4F">
        <w:rPr>
          <w:rFonts w:ascii="Myriad Pro" w:hAnsi="Myriad Pro"/>
          <w:spacing w:val="-7"/>
          <w:sz w:val="24"/>
        </w:rPr>
        <w:t xml:space="preserve"> </w:t>
      </w:r>
      <w:r w:rsidRPr="000C1F4F">
        <w:rPr>
          <w:rFonts w:ascii="Myriad Pro" w:hAnsi="Myriad Pro"/>
          <w:sz w:val="24"/>
        </w:rPr>
        <w:t>sont</w:t>
      </w:r>
      <w:r w:rsidRPr="000C1F4F">
        <w:rPr>
          <w:rFonts w:ascii="Myriad Pro" w:hAnsi="Myriad Pro"/>
          <w:spacing w:val="-7"/>
          <w:sz w:val="24"/>
        </w:rPr>
        <w:t xml:space="preserve"> </w:t>
      </w:r>
      <w:r w:rsidRPr="000C1F4F">
        <w:rPr>
          <w:rFonts w:ascii="Myriad Pro" w:hAnsi="Myriad Pro"/>
          <w:sz w:val="24"/>
        </w:rPr>
        <w:t>pas</w:t>
      </w:r>
      <w:r w:rsidRPr="000C1F4F">
        <w:rPr>
          <w:rFonts w:ascii="Myriad Pro" w:hAnsi="Myriad Pro"/>
          <w:spacing w:val="-7"/>
          <w:sz w:val="24"/>
        </w:rPr>
        <w:t xml:space="preserve"> </w:t>
      </w:r>
      <w:r w:rsidRPr="000C1F4F">
        <w:rPr>
          <w:rFonts w:ascii="Myriad Pro" w:hAnsi="Myriad Pro"/>
          <w:sz w:val="24"/>
        </w:rPr>
        <w:t>admises</w:t>
      </w:r>
      <w:r w:rsidRPr="000C1F4F">
        <w:rPr>
          <w:rFonts w:ascii="Myriad Pro" w:hAnsi="Myriad Pro"/>
          <w:spacing w:val="-8"/>
          <w:sz w:val="24"/>
        </w:rPr>
        <w:t xml:space="preserve"> </w:t>
      </w:r>
      <w:r w:rsidRPr="000C1F4F">
        <w:rPr>
          <w:rFonts w:ascii="Myriad Pro" w:hAnsi="Myriad Pro"/>
          <w:sz w:val="24"/>
        </w:rPr>
        <w:t>à</w:t>
      </w:r>
      <w:r w:rsidRPr="000C1F4F">
        <w:rPr>
          <w:rFonts w:ascii="Myriad Pro" w:hAnsi="Myriad Pro"/>
          <w:spacing w:val="-7"/>
          <w:sz w:val="24"/>
        </w:rPr>
        <w:t xml:space="preserve"> </w:t>
      </w:r>
      <w:r w:rsidRPr="000C1F4F">
        <w:rPr>
          <w:rFonts w:ascii="Myriad Pro" w:hAnsi="Myriad Pro"/>
          <w:sz w:val="24"/>
        </w:rPr>
        <w:t>participer</w:t>
      </w:r>
      <w:r w:rsidRPr="000C1F4F">
        <w:rPr>
          <w:rFonts w:ascii="Myriad Pro" w:hAnsi="Myriad Pro"/>
          <w:spacing w:val="-5"/>
          <w:sz w:val="24"/>
        </w:rPr>
        <w:t xml:space="preserve"> </w:t>
      </w:r>
      <w:r w:rsidRPr="000C1F4F">
        <w:rPr>
          <w:rFonts w:ascii="Myriad Pro" w:hAnsi="Myriad Pro"/>
          <w:sz w:val="24"/>
        </w:rPr>
        <w:t>à</w:t>
      </w:r>
      <w:r w:rsidRPr="000C1F4F">
        <w:rPr>
          <w:rFonts w:ascii="Myriad Pro" w:hAnsi="Myriad Pro"/>
          <w:spacing w:val="-6"/>
          <w:sz w:val="24"/>
        </w:rPr>
        <w:t xml:space="preserve"> </w:t>
      </w:r>
      <w:r w:rsidRPr="000C1F4F">
        <w:rPr>
          <w:rFonts w:ascii="Myriad Pro" w:hAnsi="Myriad Pro"/>
          <w:sz w:val="24"/>
        </w:rPr>
        <w:t>l’appel</w:t>
      </w:r>
      <w:r w:rsidRPr="000C1F4F">
        <w:rPr>
          <w:rFonts w:ascii="Myriad Pro" w:hAnsi="Myriad Pro"/>
          <w:spacing w:val="-7"/>
          <w:sz w:val="24"/>
        </w:rPr>
        <w:t xml:space="preserve"> </w:t>
      </w:r>
      <w:r w:rsidRPr="000C1F4F">
        <w:rPr>
          <w:rFonts w:ascii="Myriad Pro" w:hAnsi="Myriad Pro"/>
          <w:sz w:val="24"/>
        </w:rPr>
        <w:t>d'offres</w:t>
      </w:r>
      <w:r w:rsidRPr="000C1F4F">
        <w:rPr>
          <w:rFonts w:ascii="Myriad Pro" w:hAnsi="Myriad Pro"/>
          <w:spacing w:val="-7"/>
          <w:sz w:val="24"/>
        </w:rPr>
        <w:t xml:space="preserve"> </w:t>
      </w:r>
      <w:r w:rsidRPr="000C1F4F">
        <w:rPr>
          <w:rFonts w:ascii="Myriad Pro" w:hAnsi="Myriad Pro"/>
          <w:sz w:val="24"/>
        </w:rPr>
        <w:t>:</w:t>
      </w:r>
    </w:p>
    <w:p w:rsidR="000A5C67" w:rsidRPr="000C1F4F" w:rsidRDefault="000A5C67" w:rsidP="000A5C67">
      <w:pPr>
        <w:pStyle w:val="Paragraphedeliste"/>
        <w:numPr>
          <w:ilvl w:val="1"/>
          <w:numId w:val="4"/>
        </w:numPr>
        <w:tabs>
          <w:tab w:val="left" w:pos="834"/>
        </w:tabs>
        <w:spacing w:before="124"/>
        <w:rPr>
          <w:rFonts w:ascii="Myriad Pro" w:hAnsi="Myriad Pro"/>
          <w:sz w:val="24"/>
        </w:rPr>
      </w:pPr>
      <w:r w:rsidRPr="000C1F4F">
        <w:rPr>
          <w:rFonts w:ascii="Myriad Pro" w:hAnsi="Myriad Pro"/>
          <w:sz w:val="24"/>
        </w:rPr>
        <w:lastRenderedPageBreak/>
        <w:t>Les personnes en liquidation</w:t>
      </w:r>
      <w:r w:rsidRPr="000C1F4F">
        <w:rPr>
          <w:rFonts w:ascii="Myriad Pro" w:hAnsi="Myriad Pro"/>
          <w:spacing w:val="-29"/>
          <w:sz w:val="24"/>
        </w:rPr>
        <w:t xml:space="preserve"> </w:t>
      </w:r>
      <w:r w:rsidRPr="000C1F4F">
        <w:rPr>
          <w:rFonts w:ascii="Myriad Pro" w:hAnsi="Myriad Pro"/>
          <w:sz w:val="24"/>
        </w:rPr>
        <w:t>judiciaire.</w:t>
      </w:r>
    </w:p>
    <w:p w:rsidR="000A5C67" w:rsidRPr="000C1F4F" w:rsidRDefault="000A5C67" w:rsidP="000A5C67">
      <w:pPr>
        <w:pStyle w:val="Paragraphedeliste"/>
        <w:numPr>
          <w:ilvl w:val="1"/>
          <w:numId w:val="4"/>
        </w:numPr>
        <w:tabs>
          <w:tab w:val="left" w:pos="834"/>
        </w:tabs>
        <w:spacing w:before="4" w:line="244" w:lineRule="auto"/>
        <w:ind w:right="292"/>
        <w:rPr>
          <w:rFonts w:ascii="Myriad Pro" w:hAnsi="Myriad Pro"/>
          <w:sz w:val="24"/>
        </w:rPr>
      </w:pPr>
      <w:r w:rsidRPr="000C1F4F">
        <w:rPr>
          <w:rFonts w:ascii="Myriad Pro" w:hAnsi="Myriad Pro"/>
          <w:sz w:val="24"/>
        </w:rPr>
        <w:t>Les personnes en redressement judiciaire, sauf autorisation spéciale délivrée par l'autorité judiciaire</w:t>
      </w:r>
      <w:r w:rsidRPr="000C1F4F">
        <w:rPr>
          <w:rFonts w:ascii="Myriad Pro" w:hAnsi="Myriad Pro"/>
          <w:spacing w:val="-12"/>
          <w:sz w:val="24"/>
        </w:rPr>
        <w:t xml:space="preserve"> </w:t>
      </w:r>
      <w:r w:rsidRPr="000C1F4F">
        <w:rPr>
          <w:rFonts w:ascii="Myriad Pro" w:hAnsi="Myriad Pro"/>
          <w:sz w:val="24"/>
        </w:rPr>
        <w:t>compétente.</w:t>
      </w:r>
    </w:p>
    <w:p w:rsidR="000A5C67" w:rsidRPr="000C1F4F" w:rsidRDefault="000A5C67" w:rsidP="000A5C67">
      <w:pPr>
        <w:pStyle w:val="Paragraphedeliste"/>
        <w:numPr>
          <w:ilvl w:val="1"/>
          <w:numId w:val="4"/>
        </w:numPr>
        <w:tabs>
          <w:tab w:val="left" w:pos="834"/>
        </w:tabs>
        <w:spacing w:line="244" w:lineRule="auto"/>
        <w:ind w:right="286"/>
        <w:rPr>
          <w:rFonts w:ascii="Myriad Pro" w:hAnsi="Myriad Pro"/>
          <w:sz w:val="24"/>
        </w:rPr>
      </w:pPr>
      <w:r w:rsidRPr="000C1F4F">
        <w:rPr>
          <w:rFonts w:ascii="Myriad Pro" w:hAnsi="Myriad Pro"/>
          <w:sz w:val="24"/>
        </w:rPr>
        <w:t>Les personnes qui représentent plus d’un concurrent dans une même procédure de passation de</w:t>
      </w:r>
      <w:r w:rsidRPr="000C1F4F">
        <w:rPr>
          <w:rFonts w:ascii="Myriad Pro" w:hAnsi="Myriad Pro"/>
          <w:spacing w:val="-12"/>
          <w:sz w:val="24"/>
        </w:rPr>
        <w:t xml:space="preserve"> </w:t>
      </w:r>
      <w:r w:rsidRPr="000C1F4F">
        <w:rPr>
          <w:rFonts w:ascii="Myriad Pro" w:hAnsi="Myriad Pro"/>
          <w:sz w:val="24"/>
        </w:rPr>
        <w:t>marchés.</w:t>
      </w:r>
    </w:p>
    <w:p w:rsidR="000A5C67" w:rsidRPr="000C1F4F" w:rsidRDefault="000A5C67" w:rsidP="000A5C67">
      <w:pPr>
        <w:pStyle w:val="Paragraphedeliste"/>
        <w:numPr>
          <w:ilvl w:val="1"/>
          <w:numId w:val="4"/>
        </w:numPr>
        <w:tabs>
          <w:tab w:val="left" w:pos="834"/>
        </w:tabs>
        <w:spacing w:line="244" w:lineRule="auto"/>
        <w:ind w:right="290"/>
        <w:rPr>
          <w:rFonts w:ascii="Myriad Pro" w:hAnsi="Myriad Pro"/>
          <w:sz w:val="24"/>
        </w:rPr>
      </w:pPr>
      <w:r w:rsidRPr="000C1F4F">
        <w:rPr>
          <w:rFonts w:ascii="Myriad Pro" w:hAnsi="Myriad Pro"/>
          <w:sz w:val="24"/>
        </w:rPr>
        <w:t>Les personnes ayant fait l'objet d'une exclusion temporaire ou définitive prononcée dans</w:t>
      </w:r>
      <w:r w:rsidRPr="000C1F4F">
        <w:rPr>
          <w:rFonts w:ascii="Myriad Pro" w:hAnsi="Myriad Pro"/>
          <w:spacing w:val="-8"/>
          <w:sz w:val="24"/>
        </w:rPr>
        <w:t xml:space="preserve"> </w:t>
      </w:r>
      <w:r w:rsidRPr="000C1F4F">
        <w:rPr>
          <w:rFonts w:ascii="Myriad Pro" w:hAnsi="Myriad Pro"/>
          <w:sz w:val="24"/>
        </w:rPr>
        <w:t>les</w:t>
      </w:r>
      <w:r w:rsidRPr="000C1F4F">
        <w:rPr>
          <w:rFonts w:ascii="Myriad Pro" w:hAnsi="Myriad Pro"/>
          <w:spacing w:val="-8"/>
          <w:sz w:val="24"/>
        </w:rPr>
        <w:t xml:space="preserve"> </w:t>
      </w:r>
      <w:r w:rsidRPr="000C1F4F">
        <w:rPr>
          <w:rFonts w:ascii="Myriad Pro" w:hAnsi="Myriad Pro"/>
          <w:sz w:val="24"/>
        </w:rPr>
        <w:t>conditions</w:t>
      </w:r>
      <w:r w:rsidRPr="000C1F4F">
        <w:rPr>
          <w:rFonts w:ascii="Myriad Pro" w:hAnsi="Myriad Pro"/>
          <w:spacing w:val="-9"/>
          <w:sz w:val="24"/>
        </w:rPr>
        <w:t xml:space="preserve"> </w:t>
      </w:r>
      <w:r w:rsidRPr="000C1F4F">
        <w:rPr>
          <w:rFonts w:ascii="Myriad Pro" w:hAnsi="Myriad Pro"/>
          <w:sz w:val="24"/>
        </w:rPr>
        <w:t>fixées</w:t>
      </w:r>
      <w:r w:rsidRPr="000C1F4F">
        <w:rPr>
          <w:rFonts w:ascii="Myriad Pro" w:hAnsi="Myriad Pro"/>
          <w:spacing w:val="-7"/>
          <w:sz w:val="24"/>
        </w:rPr>
        <w:t xml:space="preserve"> </w:t>
      </w:r>
      <w:r w:rsidRPr="000C1F4F">
        <w:rPr>
          <w:rFonts w:ascii="Myriad Pro" w:hAnsi="Myriad Pro"/>
          <w:sz w:val="24"/>
        </w:rPr>
        <w:t>par</w:t>
      </w:r>
      <w:r w:rsidRPr="000C1F4F">
        <w:rPr>
          <w:rFonts w:ascii="Myriad Pro" w:hAnsi="Myriad Pro"/>
          <w:spacing w:val="-9"/>
          <w:sz w:val="24"/>
        </w:rPr>
        <w:t xml:space="preserve"> </w:t>
      </w:r>
      <w:r w:rsidRPr="000C1F4F">
        <w:rPr>
          <w:rFonts w:ascii="Myriad Pro" w:hAnsi="Myriad Pro"/>
          <w:sz w:val="24"/>
        </w:rPr>
        <w:t>l'article</w:t>
      </w:r>
      <w:r w:rsidRPr="000C1F4F">
        <w:rPr>
          <w:rFonts w:ascii="Myriad Pro" w:hAnsi="Myriad Pro"/>
          <w:spacing w:val="-8"/>
          <w:sz w:val="24"/>
        </w:rPr>
        <w:t xml:space="preserve"> </w:t>
      </w:r>
      <w:r w:rsidRPr="000C1F4F">
        <w:rPr>
          <w:rFonts w:ascii="Myriad Pro" w:hAnsi="Myriad Pro"/>
          <w:sz w:val="24"/>
        </w:rPr>
        <w:t>142</w:t>
      </w:r>
      <w:r w:rsidRPr="000C1F4F">
        <w:rPr>
          <w:rFonts w:ascii="Myriad Pro" w:hAnsi="Myriad Pro"/>
          <w:spacing w:val="-9"/>
          <w:sz w:val="24"/>
        </w:rPr>
        <w:t xml:space="preserve"> </w:t>
      </w:r>
      <w:r w:rsidRPr="000C1F4F">
        <w:rPr>
          <w:rFonts w:ascii="Myriad Pro" w:hAnsi="Myriad Pro"/>
          <w:sz w:val="24"/>
        </w:rPr>
        <w:t>du</w:t>
      </w:r>
      <w:r w:rsidRPr="000C1F4F">
        <w:rPr>
          <w:rFonts w:ascii="Myriad Pro" w:hAnsi="Myriad Pro"/>
          <w:spacing w:val="-4"/>
          <w:sz w:val="24"/>
        </w:rPr>
        <w:t xml:space="preserve"> </w:t>
      </w:r>
      <w:r w:rsidRPr="000C1F4F">
        <w:rPr>
          <w:rFonts w:ascii="Myriad Pro" w:hAnsi="Myriad Pro"/>
          <w:sz w:val="24"/>
        </w:rPr>
        <w:t>Décret précité.</w:t>
      </w:r>
    </w:p>
    <w:p w:rsidR="00194653" w:rsidRPr="000C1F4F" w:rsidRDefault="000A5C67" w:rsidP="00027A1E">
      <w:pPr>
        <w:pStyle w:val="Paragraphedeliste"/>
        <w:numPr>
          <w:ilvl w:val="1"/>
          <w:numId w:val="4"/>
        </w:numPr>
        <w:tabs>
          <w:tab w:val="left" w:pos="834"/>
        </w:tabs>
        <w:spacing w:line="244" w:lineRule="auto"/>
        <w:ind w:right="290"/>
        <w:rPr>
          <w:rFonts w:ascii="Myriad Pro" w:hAnsi="Myriad Pro"/>
          <w:sz w:val="24"/>
        </w:rPr>
      </w:pPr>
      <w:r w:rsidRPr="000C1F4F">
        <w:rPr>
          <w:rFonts w:ascii="Myriad Pro" w:hAnsi="Myriad Pro"/>
          <w:sz w:val="24"/>
        </w:rPr>
        <w:t>Les personnes visées à l’article 65 de la loi 113-14 relative aux communes.</w:t>
      </w:r>
      <w:bookmarkStart w:id="7" w:name="_bookmark4"/>
      <w:bookmarkEnd w:id="7"/>
    </w:p>
    <w:p w:rsidR="00F1416B" w:rsidRPr="000C1F4F" w:rsidRDefault="00F1416B">
      <w:pPr>
        <w:rPr>
          <w:rFonts w:ascii="Myriad Pro" w:eastAsia="Georgia" w:hAnsi="Myriad Pro" w:cs="Georgia"/>
          <w:b/>
          <w:bCs/>
          <w:w w:val="95"/>
          <w:sz w:val="24"/>
          <w:szCs w:val="24"/>
          <w:lang w:bidi="fr-FR"/>
        </w:rPr>
      </w:pPr>
    </w:p>
    <w:p w:rsidR="000A5C67" w:rsidRPr="00133F8E" w:rsidRDefault="000A5C67" w:rsidP="00132265">
      <w:pPr>
        <w:pStyle w:val="Heading4"/>
        <w:spacing w:before="236"/>
        <w:rPr>
          <w:rFonts w:ascii="Myriad Pro" w:hAnsi="Myriad Pro"/>
          <w:sz w:val="32"/>
          <w:szCs w:val="32"/>
        </w:rPr>
      </w:pPr>
      <w:r w:rsidRPr="00133F8E">
        <w:rPr>
          <w:rFonts w:ascii="Myriad Pro" w:hAnsi="Myriad Pro"/>
          <w:w w:val="95"/>
          <w:sz w:val="32"/>
          <w:szCs w:val="32"/>
        </w:rPr>
        <w:t xml:space="preserve">Article </w:t>
      </w:r>
      <w:r w:rsidR="00132265" w:rsidRPr="00133F8E">
        <w:rPr>
          <w:rFonts w:ascii="Myriad Pro" w:hAnsi="Myriad Pro"/>
          <w:w w:val="95"/>
          <w:sz w:val="32"/>
          <w:szCs w:val="32"/>
        </w:rPr>
        <w:t>9</w:t>
      </w:r>
      <w:r w:rsidRPr="00133F8E">
        <w:rPr>
          <w:rFonts w:ascii="Myriad Pro" w:hAnsi="Myriad Pro"/>
          <w:w w:val="95"/>
          <w:sz w:val="32"/>
          <w:szCs w:val="32"/>
        </w:rPr>
        <w:t> : Justification des capacités et des qualités</w:t>
      </w:r>
      <w:r w:rsidR="00194653" w:rsidRPr="00133F8E">
        <w:rPr>
          <w:rFonts w:ascii="Myriad Pro" w:hAnsi="Myriad Pro"/>
          <w:w w:val="95"/>
          <w:sz w:val="32"/>
          <w:szCs w:val="32"/>
        </w:rPr>
        <w:t xml:space="preserve"> des concurrents</w:t>
      </w:r>
    </w:p>
    <w:p w:rsidR="000A5C67" w:rsidRPr="000C1F4F" w:rsidRDefault="000A5C67" w:rsidP="000A5C67">
      <w:pPr>
        <w:pStyle w:val="Corpsdetexte"/>
        <w:spacing w:before="249" w:line="244" w:lineRule="auto"/>
        <w:rPr>
          <w:rFonts w:ascii="Myriad Pro" w:hAnsi="Myriad Pro"/>
        </w:rPr>
      </w:pPr>
      <w:r w:rsidRPr="000C1F4F">
        <w:rPr>
          <w:rFonts w:ascii="Myriad Pro" w:hAnsi="Myriad Pro"/>
        </w:rPr>
        <w:t>Conformément aux dispositions de l’article 25 du Décret  précité, chaque concurrent est tenu de présenter un dossier administratif et un dossier technique.</w:t>
      </w:r>
    </w:p>
    <w:p w:rsidR="000A5C67" w:rsidRPr="000C1F4F" w:rsidRDefault="000A5C67" w:rsidP="000A5C67">
      <w:pPr>
        <w:rPr>
          <w:rFonts w:ascii="Myriad Pro" w:hAnsi="Myriad Pro"/>
        </w:rPr>
      </w:pPr>
    </w:p>
    <w:p w:rsidR="000A5C67" w:rsidRPr="00133F8E" w:rsidRDefault="000A5C67" w:rsidP="007A6A7F">
      <w:pPr>
        <w:pStyle w:val="Heading4"/>
        <w:spacing w:before="97"/>
        <w:jc w:val="center"/>
        <w:rPr>
          <w:rFonts w:ascii="Myriad Pro" w:hAnsi="Myriad Pro"/>
          <w:sz w:val="32"/>
          <w:szCs w:val="32"/>
        </w:rPr>
      </w:pPr>
      <w:r w:rsidRPr="00133F8E">
        <w:rPr>
          <w:rFonts w:ascii="Myriad Pro" w:hAnsi="Myriad Pro"/>
          <w:sz w:val="32"/>
          <w:szCs w:val="32"/>
        </w:rPr>
        <w:t>A- Le dossier administratif comprend :</w:t>
      </w:r>
    </w:p>
    <w:p w:rsidR="000A5C67" w:rsidRPr="000C1F4F" w:rsidRDefault="000A5C67" w:rsidP="000A5C67">
      <w:pPr>
        <w:pStyle w:val="Paragraphedeliste"/>
        <w:numPr>
          <w:ilvl w:val="0"/>
          <w:numId w:val="6"/>
        </w:numPr>
        <w:tabs>
          <w:tab w:val="left" w:pos="834"/>
        </w:tabs>
        <w:spacing w:before="131"/>
        <w:rPr>
          <w:rFonts w:ascii="Myriad Pro" w:hAnsi="Myriad Pro"/>
          <w:sz w:val="24"/>
        </w:rPr>
      </w:pPr>
      <w:r w:rsidRPr="000C1F4F">
        <w:rPr>
          <w:rFonts w:ascii="Myriad Pro" w:hAnsi="Myriad Pro"/>
          <w:sz w:val="24"/>
        </w:rPr>
        <w:t>Pour</w:t>
      </w:r>
      <w:r w:rsidRPr="000C1F4F">
        <w:rPr>
          <w:rFonts w:ascii="Myriad Pro" w:hAnsi="Myriad Pro"/>
          <w:spacing w:val="-11"/>
          <w:sz w:val="24"/>
        </w:rPr>
        <w:t xml:space="preserve"> </w:t>
      </w:r>
      <w:r w:rsidRPr="000C1F4F">
        <w:rPr>
          <w:rFonts w:ascii="Myriad Pro" w:hAnsi="Myriad Pro"/>
          <w:sz w:val="24"/>
        </w:rPr>
        <w:t>chaque</w:t>
      </w:r>
      <w:r w:rsidRPr="000C1F4F">
        <w:rPr>
          <w:rFonts w:ascii="Myriad Pro" w:hAnsi="Myriad Pro"/>
          <w:spacing w:val="-10"/>
          <w:sz w:val="24"/>
        </w:rPr>
        <w:t xml:space="preserve"> </w:t>
      </w:r>
      <w:r w:rsidRPr="000C1F4F">
        <w:rPr>
          <w:rFonts w:ascii="Myriad Pro" w:hAnsi="Myriad Pro"/>
          <w:sz w:val="24"/>
        </w:rPr>
        <w:t>concurrent,</w:t>
      </w:r>
      <w:r w:rsidRPr="000C1F4F">
        <w:rPr>
          <w:rFonts w:ascii="Myriad Pro" w:hAnsi="Myriad Pro"/>
          <w:spacing w:val="-8"/>
          <w:sz w:val="24"/>
        </w:rPr>
        <w:t xml:space="preserve"> </w:t>
      </w:r>
      <w:r w:rsidRPr="000C1F4F">
        <w:rPr>
          <w:rFonts w:ascii="Myriad Pro" w:hAnsi="Myriad Pro"/>
          <w:sz w:val="24"/>
        </w:rPr>
        <w:t>au</w:t>
      </w:r>
      <w:r w:rsidRPr="000C1F4F">
        <w:rPr>
          <w:rFonts w:ascii="Myriad Pro" w:hAnsi="Myriad Pro"/>
          <w:spacing w:val="-10"/>
          <w:sz w:val="24"/>
        </w:rPr>
        <w:t xml:space="preserve"> </w:t>
      </w:r>
      <w:r w:rsidRPr="000C1F4F">
        <w:rPr>
          <w:rFonts w:ascii="Myriad Pro" w:hAnsi="Myriad Pro"/>
          <w:sz w:val="24"/>
        </w:rPr>
        <w:t>moment</w:t>
      </w:r>
      <w:r w:rsidRPr="000C1F4F">
        <w:rPr>
          <w:rFonts w:ascii="Myriad Pro" w:hAnsi="Myriad Pro"/>
          <w:spacing w:val="-9"/>
          <w:sz w:val="24"/>
        </w:rPr>
        <w:t xml:space="preserve"> </w:t>
      </w:r>
      <w:r w:rsidRPr="000C1F4F">
        <w:rPr>
          <w:rFonts w:ascii="Myriad Pro" w:hAnsi="Myriad Pro"/>
          <w:sz w:val="24"/>
        </w:rPr>
        <w:t>de</w:t>
      </w:r>
      <w:r w:rsidRPr="000C1F4F">
        <w:rPr>
          <w:rFonts w:ascii="Myriad Pro" w:hAnsi="Myriad Pro"/>
          <w:spacing w:val="-9"/>
          <w:sz w:val="24"/>
        </w:rPr>
        <w:t xml:space="preserve"> </w:t>
      </w:r>
      <w:r w:rsidRPr="000C1F4F">
        <w:rPr>
          <w:rFonts w:ascii="Myriad Pro" w:hAnsi="Myriad Pro"/>
          <w:sz w:val="24"/>
        </w:rPr>
        <w:t>la</w:t>
      </w:r>
      <w:r w:rsidRPr="000C1F4F">
        <w:rPr>
          <w:rFonts w:ascii="Myriad Pro" w:hAnsi="Myriad Pro"/>
          <w:spacing w:val="-10"/>
          <w:sz w:val="24"/>
        </w:rPr>
        <w:t xml:space="preserve"> </w:t>
      </w:r>
      <w:r w:rsidRPr="000C1F4F">
        <w:rPr>
          <w:rFonts w:ascii="Myriad Pro" w:hAnsi="Myriad Pro"/>
          <w:sz w:val="24"/>
        </w:rPr>
        <w:t>présentation</w:t>
      </w:r>
      <w:r w:rsidRPr="000C1F4F">
        <w:rPr>
          <w:rFonts w:ascii="Myriad Pro" w:hAnsi="Myriad Pro"/>
          <w:spacing w:val="-9"/>
          <w:sz w:val="24"/>
        </w:rPr>
        <w:t xml:space="preserve"> </w:t>
      </w:r>
      <w:r w:rsidRPr="000C1F4F">
        <w:rPr>
          <w:rFonts w:ascii="Myriad Pro" w:hAnsi="Myriad Pro"/>
          <w:sz w:val="24"/>
        </w:rPr>
        <w:t>des</w:t>
      </w:r>
      <w:r w:rsidRPr="000C1F4F">
        <w:rPr>
          <w:rFonts w:ascii="Myriad Pro" w:hAnsi="Myriad Pro"/>
          <w:spacing w:val="-8"/>
          <w:sz w:val="24"/>
        </w:rPr>
        <w:t xml:space="preserve"> </w:t>
      </w:r>
      <w:r w:rsidRPr="000C1F4F">
        <w:rPr>
          <w:rFonts w:ascii="Myriad Pro" w:hAnsi="Myriad Pro"/>
          <w:sz w:val="24"/>
        </w:rPr>
        <w:t>offres</w:t>
      </w:r>
      <w:r w:rsidRPr="000C1F4F">
        <w:rPr>
          <w:rFonts w:ascii="Myriad Pro" w:hAnsi="Myriad Pro"/>
          <w:spacing w:val="-8"/>
          <w:sz w:val="24"/>
        </w:rPr>
        <w:t xml:space="preserve"> </w:t>
      </w:r>
      <w:r w:rsidRPr="000C1F4F">
        <w:rPr>
          <w:rFonts w:ascii="Myriad Pro" w:hAnsi="Myriad Pro"/>
          <w:sz w:val="24"/>
        </w:rPr>
        <w:t>:</w:t>
      </w:r>
    </w:p>
    <w:p w:rsidR="000A5C67" w:rsidRPr="000C1F4F" w:rsidRDefault="000A5C67" w:rsidP="000A5C67">
      <w:pPr>
        <w:pStyle w:val="Paragraphedeliste"/>
        <w:numPr>
          <w:ilvl w:val="1"/>
          <w:numId w:val="4"/>
        </w:numPr>
        <w:tabs>
          <w:tab w:val="left" w:pos="834"/>
        </w:tabs>
        <w:spacing w:before="4" w:line="244" w:lineRule="auto"/>
        <w:ind w:right="284"/>
        <w:jc w:val="both"/>
        <w:rPr>
          <w:rFonts w:ascii="Myriad Pro" w:hAnsi="Myriad Pro"/>
          <w:sz w:val="24"/>
        </w:rPr>
      </w:pPr>
      <w:r w:rsidRPr="000C1F4F">
        <w:rPr>
          <w:rFonts w:ascii="Myriad Pro" w:hAnsi="Myriad Pro"/>
          <w:sz w:val="24"/>
        </w:rPr>
        <w:t>Une déclaration sur l'honneur, en un exemplaire unique, qui doit comporter les mentions</w:t>
      </w:r>
      <w:r w:rsidRPr="000C1F4F">
        <w:rPr>
          <w:rFonts w:ascii="Myriad Pro" w:hAnsi="Myriad Pro"/>
          <w:spacing w:val="-7"/>
          <w:sz w:val="24"/>
        </w:rPr>
        <w:t xml:space="preserve"> </w:t>
      </w:r>
      <w:r w:rsidRPr="000C1F4F">
        <w:rPr>
          <w:rFonts w:ascii="Myriad Pro" w:hAnsi="Myriad Pro"/>
          <w:sz w:val="24"/>
        </w:rPr>
        <w:t>prévues</w:t>
      </w:r>
      <w:r w:rsidRPr="000C1F4F">
        <w:rPr>
          <w:rFonts w:ascii="Myriad Pro" w:hAnsi="Myriad Pro"/>
          <w:spacing w:val="-7"/>
          <w:sz w:val="24"/>
        </w:rPr>
        <w:t xml:space="preserve"> </w:t>
      </w:r>
      <w:r w:rsidRPr="000C1F4F">
        <w:rPr>
          <w:rFonts w:ascii="Myriad Pro" w:hAnsi="Myriad Pro"/>
          <w:sz w:val="24"/>
        </w:rPr>
        <w:t>à</w:t>
      </w:r>
      <w:r w:rsidRPr="000C1F4F">
        <w:rPr>
          <w:rFonts w:ascii="Myriad Pro" w:hAnsi="Myriad Pro"/>
          <w:spacing w:val="-7"/>
          <w:sz w:val="24"/>
        </w:rPr>
        <w:t xml:space="preserve"> </w:t>
      </w:r>
      <w:r w:rsidRPr="000C1F4F">
        <w:rPr>
          <w:rFonts w:ascii="Myriad Pro" w:hAnsi="Myriad Pro"/>
          <w:sz w:val="24"/>
        </w:rPr>
        <w:t>l’article</w:t>
      </w:r>
      <w:r w:rsidRPr="000C1F4F">
        <w:rPr>
          <w:rFonts w:ascii="Myriad Pro" w:hAnsi="Myriad Pro"/>
          <w:spacing w:val="-8"/>
          <w:sz w:val="24"/>
        </w:rPr>
        <w:t xml:space="preserve"> </w:t>
      </w:r>
      <w:r w:rsidRPr="000C1F4F">
        <w:rPr>
          <w:rFonts w:ascii="Myriad Pro" w:hAnsi="Myriad Pro"/>
          <w:sz w:val="24"/>
        </w:rPr>
        <w:t>26</w:t>
      </w:r>
      <w:r w:rsidRPr="000C1F4F">
        <w:rPr>
          <w:rFonts w:ascii="Myriad Pro" w:hAnsi="Myriad Pro"/>
          <w:spacing w:val="-8"/>
          <w:sz w:val="24"/>
        </w:rPr>
        <w:t xml:space="preserve"> </w:t>
      </w:r>
      <w:r w:rsidRPr="000C1F4F">
        <w:rPr>
          <w:rFonts w:ascii="Myriad Pro" w:hAnsi="Myriad Pro"/>
          <w:sz w:val="24"/>
        </w:rPr>
        <w:t>du</w:t>
      </w:r>
      <w:r w:rsidRPr="000C1F4F">
        <w:rPr>
          <w:rFonts w:ascii="Myriad Pro" w:hAnsi="Myriad Pro"/>
          <w:spacing w:val="-5"/>
          <w:sz w:val="24"/>
        </w:rPr>
        <w:t xml:space="preserve"> </w:t>
      </w:r>
      <w:r w:rsidRPr="000C1F4F">
        <w:rPr>
          <w:rFonts w:ascii="Myriad Pro" w:hAnsi="Myriad Pro"/>
          <w:sz w:val="24"/>
        </w:rPr>
        <w:t>Décret</w:t>
      </w:r>
      <w:r w:rsidRPr="000C1F4F">
        <w:rPr>
          <w:rFonts w:ascii="Myriad Pro" w:hAnsi="Myriad Pro"/>
          <w:spacing w:val="-8"/>
          <w:sz w:val="24"/>
        </w:rPr>
        <w:t xml:space="preserve"> </w:t>
      </w:r>
      <w:r w:rsidRPr="000C1F4F">
        <w:rPr>
          <w:rFonts w:ascii="Myriad Pro" w:hAnsi="Myriad Pro"/>
          <w:sz w:val="24"/>
        </w:rPr>
        <w:t>précité</w:t>
      </w:r>
      <w:r w:rsidRPr="000C1F4F">
        <w:rPr>
          <w:rFonts w:ascii="Myriad Pro" w:hAnsi="Myriad Pro"/>
          <w:spacing w:val="-5"/>
          <w:sz w:val="24"/>
        </w:rPr>
        <w:t xml:space="preserve"> </w:t>
      </w:r>
      <w:r w:rsidRPr="000C1F4F">
        <w:rPr>
          <w:rFonts w:ascii="Myriad Pro" w:hAnsi="Myriad Pro"/>
          <w:sz w:val="24"/>
        </w:rPr>
        <w:t>;</w:t>
      </w:r>
    </w:p>
    <w:p w:rsidR="000A5C67" w:rsidRPr="000C1F4F" w:rsidRDefault="000A5C67" w:rsidP="000A5C67">
      <w:pPr>
        <w:pStyle w:val="Paragraphedeliste"/>
        <w:numPr>
          <w:ilvl w:val="1"/>
          <w:numId w:val="4"/>
        </w:numPr>
        <w:tabs>
          <w:tab w:val="left" w:pos="834"/>
        </w:tabs>
        <w:spacing w:line="247" w:lineRule="auto"/>
        <w:ind w:right="287"/>
        <w:jc w:val="both"/>
        <w:rPr>
          <w:rFonts w:ascii="Myriad Pro" w:hAnsi="Myriad Pro"/>
          <w:sz w:val="24"/>
        </w:rPr>
      </w:pPr>
      <w:r w:rsidRPr="000C1F4F">
        <w:rPr>
          <w:rFonts w:ascii="Myriad Pro" w:hAnsi="Myriad Pro"/>
          <w:sz w:val="24"/>
        </w:rPr>
        <w:t>L’original du récépissé du cautionnement provisoire ou l'attestation de la caution personnelle</w:t>
      </w:r>
      <w:r w:rsidRPr="000C1F4F">
        <w:rPr>
          <w:rFonts w:ascii="Myriad Pro" w:hAnsi="Myriad Pro"/>
          <w:spacing w:val="-8"/>
          <w:sz w:val="24"/>
        </w:rPr>
        <w:t xml:space="preserve"> </w:t>
      </w:r>
      <w:r w:rsidRPr="000C1F4F">
        <w:rPr>
          <w:rFonts w:ascii="Myriad Pro" w:hAnsi="Myriad Pro"/>
          <w:sz w:val="24"/>
        </w:rPr>
        <w:t>et</w:t>
      </w:r>
      <w:r w:rsidRPr="000C1F4F">
        <w:rPr>
          <w:rFonts w:ascii="Myriad Pro" w:hAnsi="Myriad Pro"/>
          <w:spacing w:val="-8"/>
          <w:sz w:val="24"/>
        </w:rPr>
        <w:t xml:space="preserve"> </w:t>
      </w:r>
      <w:r w:rsidRPr="000C1F4F">
        <w:rPr>
          <w:rFonts w:ascii="Myriad Pro" w:hAnsi="Myriad Pro"/>
          <w:sz w:val="24"/>
        </w:rPr>
        <w:t>solidaire</w:t>
      </w:r>
      <w:r w:rsidRPr="000C1F4F">
        <w:rPr>
          <w:rFonts w:ascii="Myriad Pro" w:hAnsi="Myriad Pro"/>
          <w:spacing w:val="-9"/>
          <w:sz w:val="24"/>
        </w:rPr>
        <w:t xml:space="preserve"> </w:t>
      </w:r>
      <w:r w:rsidRPr="000C1F4F">
        <w:rPr>
          <w:rFonts w:ascii="Myriad Pro" w:hAnsi="Myriad Pro"/>
          <w:sz w:val="24"/>
        </w:rPr>
        <w:t>en</w:t>
      </w:r>
      <w:r w:rsidRPr="000C1F4F">
        <w:rPr>
          <w:rFonts w:ascii="Myriad Pro" w:hAnsi="Myriad Pro"/>
          <w:spacing w:val="-7"/>
          <w:sz w:val="24"/>
        </w:rPr>
        <w:t xml:space="preserve"> </w:t>
      </w:r>
      <w:r w:rsidRPr="000C1F4F">
        <w:rPr>
          <w:rFonts w:ascii="Myriad Pro" w:hAnsi="Myriad Pro"/>
          <w:sz w:val="24"/>
        </w:rPr>
        <w:t>tenant</w:t>
      </w:r>
      <w:r w:rsidRPr="000C1F4F">
        <w:rPr>
          <w:rFonts w:ascii="Myriad Pro" w:hAnsi="Myriad Pro"/>
          <w:spacing w:val="-7"/>
          <w:sz w:val="24"/>
        </w:rPr>
        <w:t xml:space="preserve"> </w:t>
      </w:r>
      <w:r w:rsidRPr="000C1F4F">
        <w:rPr>
          <w:rFonts w:ascii="Myriad Pro" w:hAnsi="Myriad Pro"/>
          <w:sz w:val="24"/>
        </w:rPr>
        <w:t>lieu,</w:t>
      </w:r>
      <w:r w:rsidRPr="000C1F4F">
        <w:rPr>
          <w:rFonts w:ascii="Myriad Pro" w:hAnsi="Myriad Pro"/>
          <w:spacing w:val="-8"/>
          <w:sz w:val="24"/>
        </w:rPr>
        <w:t xml:space="preserve"> </w:t>
      </w:r>
      <w:r w:rsidRPr="000C1F4F">
        <w:rPr>
          <w:rFonts w:ascii="Myriad Pro" w:hAnsi="Myriad Pro"/>
          <w:sz w:val="24"/>
        </w:rPr>
        <w:t>le</w:t>
      </w:r>
      <w:r w:rsidRPr="000C1F4F">
        <w:rPr>
          <w:rFonts w:ascii="Myriad Pro" w:hAnsi="Myriad Pro"/>
          <w:spacing w:val="-8"/>
          <w:sz w:val="24"/>
        </w:rPr>
        <w:t xml:space="preserve"> </w:t>
      </w:r>
      <w:r w:rsidRPr="000C1F4F">
        <w:rPr>
          <w:rFonts w:ascii="Myriad Pro" w:hAnsi="Myriad Pro"/>
          <w:sz w:val="24"/>
        </w:rPr>
        <w:t>cas</w:t>
      </w:r>
      <w:r w:rsidRPr="000C1F4F">
        <w:rPr>
          <w:rFonts w:ascii="Myriad Pro" w:hAnsi="Myriad Pro"/>
          <w:spacing w:val="-8"/>
          <w:sz w:val="24"/>
        </w:rPr>
        <w:t xml:space="preserve"> </w:t>
      </w:r>
      <w:r w:rsidRPr="000C1F4F">
        <w:rPr>
          <w:rFonts w:ascii="Myriad Pro" w:hAnsi="Myriad Pro"/>
          <w:sz w:val="24"/>
        </w:rPr>
        <w:t>échéant</w:t>
      </w:r>
      <w:r w:rsidRPr="000C1F4F">
        <w:rPr>
          <w:rFonts w:ascii="Myriad Pro" w:hAnsi="Myriad Pro"/>
          <w:spacing w:val="-8"/>
          <w:sz w:val="24"/>
        </w:rPr>
        <w:t xml:space="preserve"> </w:t>
      </w:r>
      <w:r w:rsidRPr="000C1F4F">
        <w:rPr>
          <w:rFonts w:ascii="Myriad Pro" w:hAnsi="Myriad Pro"/>
          <w:sz w:val="24"/>
        </w:rPr>
        <w:t>;</w:t>
      </w:r>
    </w:p>
    <w:p w:rsidR="000A5C67" w:rsidRPr="000C1F4F" w:rsidRDefault="000A5C67" w:rsidP="000A5C67">
      <w:pPr>
        <w:pStyle w:val="Paragraphedeliste"/>
        <w:numPr>
          <w:ilvl w:val="1"/>
          <w:numId w:val="4"/>
        </w:numPr>
        <w:tabs>
          <w:tab w:val="left" w:pos="834"/>
        </w:tabs>
        <w:spacing w:line="244" w:lineRule="auto"/>
        <w:ind w:right="281"/>
        <w:jc w:val="both"/>
        <w:rPr>
          <w:rFonts w:ascii="Myriad Pro" w:hAnsi="Myriad Pro"/>
          <w:sz w:val="24"/>
        </w:rPr>
      </w:pPr>
      <w:r w:rsidRPr="000C1F4F">
        <w:rPr>
          <w:rFonts w:ascii="Myriad Pro" w:hAnsi="Myriad Pro"/>
          <w:sz w:val="24"/>
        </w:rPr>
        <w:t>Pour</w:t>
      </w:r>
      <w:r w:rsidRPr="000C1F4F">
        <w:rPr>
          <w:rFonts w:ascii="Myriad Pro" w:hAnsi="Myriad Pro"/>
          <w:spacing w:val="-35"/>
          <w:sz w:val="24"/>
        </w:rPr>
        <w:t xml:space="preserve"> </w:t>
      </w:r>
      <w:r w:rsidRPr="000C1F4F">
        <w:rPr>
          <w:rFonts w:ascii="Myriad Pro" w:hAnsi="Myriad Pro"/>
          <w:sz w:val="24"/>
        </w:rPr>
        <w:t>les</w:t>
      </w:r>
      <w:r w:rsidRPr="000C1F4F">
        <w:rPr>
          <w:rFonts w:ascii="Myriad Pro" w:hAnsi="Myriad Pro"/>
          <w:spacing w:val="-33"/>
          <w:sz w:val="24"/>
        </w:rPr>
        <w:t xml:space="preserve"> </w:t>
      </w:r>
      <w:r w:rsidRPr="000C1F4F">
        <w:rPr>
          <w:rFonts w:ascii="Myriad Pro" w:hAnsi="Myriad Pro"/>
          <w:sz w:val="24"/>
        </w:rPr>
        <w:t>groupements,</w:t>
      </w:r>
      <w:r w:rsidRPr="000C1F4F">
        <w:rPr>
          <w:rFonts w:ascii="Myriad Pro" w:hAnsi="Myriad Pro"/>
          <w:spacing w:val="-33"/>
          <w:sz w:val="24"/>
        </w:rPr>
        <w:t xml:space="preserve"> </w:t>
      </w:r>
      <w:r w:rsidRPr="000C1F4F">
        <w:rPr>
          <w:rFonts w:ascii="Myriad Pro" w:hAnsi="Myriad Pro"/>
          <w:sz w:val="24"/>
        </w:rPr>
        <w:t>une</w:t>
      </w:r>
      <w:r w:rsidRPr="000C1F4F">
        <w:rPr>
          <w:rFonts w:ascii="Myriad Pro" w:hAnsi="Myriad Pro"/>
          <w:spacing w:val="-33"/>
          <w:sz w:val="24"/>
        </w:rPr>
        <w:t xml:space="preserve"> </w:t>
      </w:r>
      <w:r w:rsidRPr="000C1F4F">
        <w:rPr>
          <w:rFonts w:ascii="Myriad Pro" w:hAnsi="Myriad Pro"/>
          <w:sz w:val="24"/>
        </w:rPr>
        <w:t>copie</w:t>
      </w:r>
      <w:r w:rsidRPr="000C1F4F">
        <w:rPr>
          <w:rFonts w:ascii="Myriad Pro" w:hAnsi="Myriad Pro"/>
          <w:spacing w:val="-33"/>
          <w:sz w:val="24"/>
        </w:rPr>
        <w:t xml:space="preserve"> </w:t>
      </w:r>
      <w:r w:rsidRPr="000C1F4F">
        <w:rPr>
          <w:rFonts w:ascii="Myriad Pro" w:hAnsi="Myriad Pro"/>
          <w:sz w:val="24"/>
        </w:rPr>
        <w:t>légalisée</w:t>
      </w:r>
      <w:r w:rsidRPr="000C1F4F">
        <w:rPr>
          <w:rFonts w:ascii="Myriad Pro" w:hAnsi="Myriad Pro"/>
          <w:spacing w:val="-33"/>
          <w:sz w:val="24"/>
        </w:rPr>
        <w:t xml:space="preserve"> </w:t>
      </w:r>
      <w:r w:rsidRPr="000C1F4F">
        <w:rPr>
          <w:rFonts w:ascii="Myriad Pro" w:hAnsi="Myriad Pro"/>
          <w:sz w:val="24"/>
        </w:rPr>
        <w:t>de</w:t>
      </w:r>
      <w:r w:rsidRPr="000C1F4F">
        <w:rPr>
          <w:rFonts w:ascii="Myriad Pro" w:hAnsi="Myriad Pro"/>
          <w:spacing w:val="-33"/>
          <w:sz w:val="24"/>
        </w:rPr>
        <w:t xml:space="preserve"> </w:t>
      </w:r>
      <w:r w:rsidRPr="000C1F4F">
        <w:rPr>
          <w:rFonts w:ascii="Myriad Pro" w:hAnsi="Myriad Pro"/>
          <w:sz w:val="24"/>
        </w:rPr>
        <w:t>la</w:t>
      </w:r>
      <w:r w:rsidRPr="000C1F4F">
        <w:rPr>
          <w:rFonts w:ascii="Myriad Pro" w:hAnsi="Myriad Pro"/>
          <w:spacing w:val="-33"/>
          <w:sz w:val="24"/>
        </w:rPr>
        <w:t xml:space="preserve"> </w:t>
      </w:r>
      <w:r w:rsidRPr="000C1F4F">
        <w:rPr>
          <w:rFonts w:ascii="Myriad Pro" w:hAnsi="Myriad Pro"/>
          <w:sz w:val="24"/>
        </w:rPr>
        <w:t>convention</w:t>
      </w:r>
      <w:r w:rsidRPr="000C1F4F">
        <w:rPr>
          <w:rFonts w:ascii="Myriad Pro" w:hAnsi="Myriad Pro"/>
          <w:spacing w:val="-33"/>
          <w:sz w:val="24"/>
        </w:rPr>
        <w:t xml:space="preserve"> </w:t>
      </w:r>
      <w:r w:rsidRPr="000C1F4F">
        <w:rPr>
          <w:rFonts w:ascii="Myriad Pro" w:hAnsi="Myriad Pro"/>
          <w:sz w:val="24"/>
        </w:rPr>
        <w:t>constitutive</w:t>
      </w:r>
      <w:r w:rsidRPr="000C1F4F">
        <w:rPr>
          <w:rFonts w:ascii="Myriad Pro" w:hAnsi="Myriad Pro"/>
          <w:spacing w:val="-31"/>
          <w:sz w:val="24"/>
        </w:rPr>
        <w:t xml:space="preserve"> </w:t>
      </w:r>
      <w:r w:rsidRPr="000C1F4F">
        <w:rPr>
          <w:rFonts w:ascii="Myriad Pro" w:hAnsi="Myriad Pro"/>
          <w:sz w:val="24"/>
        </w:rPr>
        <w:t>du</w:t>
      </w:r>
      <w:r w:rsidRPr="000C1F4F">
        <w:rPr>
          <w:rFonts w:ascii="Myriad Pro" w:hAnsi="Myriad Pro"/>
          <w:spacing w:val="-33"/>
          <w:sz w:val="24"/>
        </w:rPr>
        <w:t xml:space="preserve"> </w:t>
      </w:r>
      <w:r w:rsidRPr="000C1F4F">
        <w:rPr>
          <w:rFonts w:ascii="Myriad Pro" w:hAnsi="Myriad Pro"/>
          <w:sz w:val="24"/>
        </w:rPr>
        <w:t>groupement prévue à l’article 140 du Décret précité</w:t>
      </w:r>
      <w:r w:rsidRPr="000C1F4F">
        <w:rPr>
          <w:rFonts w:ascii="Myriad Pro" w:hAnsi="Myriad Pro"/>
          <w:spacing w:val="-42"/>
          <w:sz w:val="24"/>
        </w:rPr>
        <w:t xml:space="preserve"> </w:t>
      </w:r>
      <w:r w:rsidRPr="000C1F4F">
        <w:rPr>
          <w:rFonts w:ascii="Myriad Pro" w:hAnsi="Myriad Pro"/>
          <w:sz w:val="24"/>
        </w:rPr>
        <w:t>;</w:t>
      </w:r>
    </w:p>
    <w:p w:rsidR="000A5C67" w:rsidRPr="000C1F4F" w:rsidRDefault="000A5C67" w:rsidP="000A5C67">
      <w:pPr>
        <w:pStyle w:val="Paragraphedeliste"/>
        <w:numPr>
          <w:ilvl w:val="0"/>
          <w:numId w:val="6"/>
        </w:numPr>
        <w:tabs>
          <w:tab w:val="left" w:pos="834"/>
        </w:tabs>
        <w:spacing w:line="247" w:lineRule="auto"/>
        <w:ind w:right="286"/>
        <w:jc w:val="both"/>
        <w:rPr>
          <w:rFonts w:ascii="Myriad Pro" w:hAnsi="Myriad Pro"/>
          <w:sz w:val="24"/>
        </w:rPr>
      </w:pPr>
      <w:r w:rsidRPr="000C1F4F">
        <w:rPr>
          <w:rFonts w:ascii="Myriad Pro" w:hAnsi="Myriad Pro"/>
          <w:sz w:val="24"/>
        </w:rPr>
        <w:t>Pour le concurrent auquel il est envisagé d’attribuer le marché, dans les conditions fixées</w:t>
      </w:r>
      <w:r w:rsidRPr="000C1F4F">
        <w:rPr>
          <w:rFonts w:ascii="Myriad Pro" w:hAnsi="Myriad Pro"/>
          <w:spacing w:val="-7"/>
          <w:sz w:val="24"/>
        </w:rPr>
        <w:t xml:space="preserve"> </w:t>
      </w:r>
      <w:r w:rsidRPr="000C1F4F">
        <w:rPr>
          <w:rFonts w:ascii="Myriad Pro" w:hAnsi="Myriad Pro"/>
          <w:sz w:val="24"/>
        </w:rPr>
        <w:t>à</w:t>
      </w:r>
      <w:r w:rsidRPr="000C1F4F">
        <w:rPr>
          <w:rFonts w:ascii="Myriad Pro" w:hAnsi="Myriad Pro"/>
          <w:spacing w:val="-7"/>
          <w:sz w:val="24"/>
        </w:rPr>
        <w:t xml:space="preserve"> </w:t>
      </w:r>
      <w:r w:rsidRPr="000C1F4F">
        <w:rPr>
          <w:rFonts w:ascii="Myriad Pro" w:hAnsi="Myriad Pro"/>
          <w:sz w:val="24"/>
        </w:rPr>
        <w:t>l’article</w:t>
      </w:r>
      <w:r w:rsidRPr="000C1F4F">
        <w:rPr>
          <w:rFonts w:ascii="Myriad Pro" w:hAnsi="Myriad Pro"/>
          <w:spacing w:val="-7"/>
          <w:sz w:val="24"/>
        </w:rPr>
        <w:t xml:space="preserve"> </w:t>
      </w:r>
      <w:r w:rsidRPr="000C1F4F">
        <w:rPr>
          <w:rFonts w:ascii="Myriad Pro" w:hAnsi="Myriad Pro"/>
          <w:sz w:val="24"/>
        </w:rPr>
        <w:t>40</w:t>
      </w:r>
      <w:r w:rsidRPr="000C1F4F">
        <w:rPr>
          <w:rFonts w:ascii="Myriad Pro" w:hAnsi="Myriad Pro"/>
          <w:spacing w:val="-8"/>
          <w:sz w:val="24"/>
        </w:rPr>
        <w:t xml:space="preserve"> </w:t>
      </w:r>
      <w:r w:rsidRPr="000C1F4F">
        <w:rPr>
          <w:rFonts w:ascii="Myriad Pro" w:hAnsi="Myriad Pro"/>
          <w:sz w:val="24"/>
        </w:rPr>
        <w:t>du</w:t>
      </w:r>
      <w:r w:rsidRPr="000C1F4F">
        <w:rPr>
          <w:rFonts w:ascii="Myriad Pro" w:hAnsi="Myriad Pro"/>
          <w:spacing w:val="-5"/>
          <w:sz w:val="24"/>
        </w:rPr>
        <w:t xml:space="preserve"> </w:t>
      </w:r>
      <w:r w:rsidRPr="000C1F4F">
        <w:rPr>
          <w:rFonts w:ascii="Myriad Pro" w:hAnsi="Myriad Pro"/>
          <w:sz w:val="24"/>
        </w:rPr>
        <w:t xml:space="preserve">Décret </w:t>
      </w:r>
      <w:r w:rsidRPr="000C1F4F">
        <w:rPr>
          <w:rFonts w:ascii="Myriad Pro" w:hAnsi="Myriad Pro"/>
          <w:spacing w:val="-8"/>
          <w:sz w:val="24"/>
        </w:rPr>
        <w:t xml:space="preserve"> </w:t>
      </w:r>
      <w:r w:rsidRPr="000C1F4F">
        <w:rPr>
          <w:rFonts w:ascii="Myriad Pro" w:hAnsi="Myriad Pro"/>
          <w:sz w:val="24"/>
        </w:rPr>
        <w:t>précité</w:t>
      </w:r>
      <w:r w:rsidRPr="000C1F4F">
        <w:rPr>
          <w:rFonts w:ascii="Myriad Pro" w:hAnsi="Myriad Pro"/>
          <w:spacing w:val="-6"/>
          <w:sz w:val="24"/>
        </w:rPr>
        <w:t xml:space="preserve"> </w:t>
      </w:r>
      <w:r w:rsidRPr="000C1F4F">
        <w:rPr>
          <w:rFonts w:ascii="Myriad Pro" w:hAnsi="Myriad Pro"/>
          <w:sz w:val="24"/>
        </w:rPr>
        <w:t>:</w:t>
      </w:r>
    </w:p>
    <w:p w:rsidR="000A5C67" w:rsidRPr="000C1F4F" w:rsidRDefault="000A5C67" w:rsidP="000A5C67">
      <w:pPr>
        <w:pStyle w:val="Paragraphedeliste"/>
        <w:numPr>
          <w:ilvl w:val="0"/>
          <w:numId w:val="8"/>
        </w:numPr>
        <w:tabs>
          <w:tab w:val="left" w:pos="834"/>
        </w:tabs>
        <w:spacing w:line="244" w:lineRule="auto"/>
        <w:ind w:right="282"/>
        <w:jc w:val="both"/>
        <w:rPr>
          <w:rFonts w:ascii="Myriad Pro" w:hAnsi="Myriad Pro"/>
          <w:sz w:val="24"/>
        </w:rPr>
      </w:pPr>
      <w:r w:rsidRPr="000C1F4F">
        <w:rPr>
          <w:rFonts w:ascii="Myriad Pro" w:hAnsi="Myriad Pro"/>
          <w:sz w:val="24"/>
        </w:rPr>
        <w:t>La ou les pièces justifiant les pouvoirs conférés à la personne agissant au nom du concurrent.</w:t>
      </w:r>
      <w:r w:rsidRPr="000C1F4F">
        <w:rPr>
          <w:rFonts w:ascii="Myriad Pro" w:hAnsi="Myriad Pro"/>
          <w:spacing w:val="-10"/>
          <w:sz w:val="24"/>
        </w:rPr>
        <w:t xml:space="preserve"> </w:t>
      </w:r>
      <w:r w:rsidRPr="000C1F4F">
        <w:rPr>
          <w:rFonts w:ascii="Myriad Pro" w:hAnsi="Myriad Pro"/>
          <w:sz w:val="24"/>
        </w:rPr>
        <w:t>Ces</w:t>
      </w:r>
      <w:r w:rsidRPr="000C1F4F">
        <w:rPr>
          <w:rFonts w:ascii="Myriad Pro" w:hAnsi="Myriad Pro"/>
          <w:spacing w:val="-10"/>
          <w:sz w:val="24"/>
        </w:rPr>
        <w:t xml:space="preserve"> </w:t>
      </w:r>
      <w:r w:rsidRPr="000C1F4F">
        <w:rPr>
          <w:rFonts w:ascii="Myriad Pro" w:hAnsi="Myriad Pro"/>
          <w:sz w:val="24"/>
        </w:rPr>
        <w:t>pièces</w:t>
      </w:r>
      <w:r w:rsidRPr="000C1F4F">
        <w:rPr>
          <w:rFonts w:ascii="Myriad Pro" w:hAnsi="Myriad Pro"/>
          <w:spacing w:val="-13"/>
          <w:sz w:val="24"/>
        </w:rPr>
        <w:t xml:space="preserve"> </w:t>
      </w:r>
      <w:r w:rsidRPr="000C1F4F">
        <w:rPr>
          <w:rFonts w:ascii="Myriad Pro" w:hAnsi="Myriad Pro"/>
          <w:sz w:val="24"/>
        </w:rPr>
        <w:t>varient</w:t>
      </w:r>
      <w:r w:rsidRPr="000C1F4F">
        <w:rPr>
          <w:rFonts w:ascii="Myriad Pro" w:hAnsi="Myriad Pro"/>
          <w:spacing w:val="-12"/>
          <w:sz w:val="24"/>
        </w:rPr>
        <w:t xml:space="preserve"> </w:t>
      </w:r>
      <w:r w:rsidRPr="000C1F4F">
        <w:rPr>
          <w:rFonts w:ascii="Myriad Pro" w:hAnsi="Myriad Pro"/>
          <w:sz w:val="24"/>
        </w:rPr>
        <w:t>selon</w:t>
      </w:r>
      <w:r w:rsidRPr="000C1F4F">
        <w:rPr>
          <w:rFonts w:ascii="Myriad Pro" w:hAnsi="Myriad Pro"/>
          <w:spacing w:val="-11"/>
          <w:sz w:val="24"/>
        </w:rPr>
        <w:t xml:space="preserve"> </w:t>
      </w:r>
      <w:r w:rsidRPr="000C1F4F">
        <w:rPr>
          <w:rFonts w:ascii="Myriad Pro" w:hAnsi="Myriad Pro"/>
          <w:sz w:val="24"/>
        </w:rPr>
        <w:t>la</w:t>
      </w:r>
      <w:r w:rsidRPr="000C1F4F">
        <w:rPr>
          <w:rFonts w:ascii="Myriad Pro" w:hAnsi="Myriad Pro"/>
          <w:spacing w:val="-11"/>
          <w:sz w:val="24"/>
        </w:rPr>
        <w:t xml:space="preserve"> </w:t>
      </w:r>
      <w:r w:rsidRPr="000C1F4F">
        <w:rPr>
          <w:rFonts w:ascii="Myriad Pro" w:hAnsi="Myriad Pro"/>
          <w:sz w:val="24"/>
        </w:rPr>
        <w:t>forme</w:t>
      </w:r>
      <w:r w:rsidRPr="000C1F4F">
        <w:rPr>
          <w:rFonts w:ascii="Myriad Pro" w:hAnsi="Myriad Pro"/>
          <w:spacing w:val="-11"/>
          <w:sz w:val="24"/>
        </w:rPr>
        <w:t xml:space="preserve"> </w:t>
      </w:r>
      <w:r w:rsidRPr="000C1F4F">
        <w:rPr>
          <w:rFonts w:ascii="Myriad Pro" w:hAnsi="Myriad Pro"/>
          <w:sz w:val="24"/>
        </w:rPr>
        <w:t>juridique</w:t>
      </w:r>
      <w:r w:rsidRPr="000C1F4F">
        <w:rPr>
          <w:rFonts w:ascii="Myriad Pro" w:hAnsi="Myriad Pro"/>
          <w:spacing w:val="-12"/>
          <w:sz w:val="24"/>
        </w:rPr>
        <w:t xml:space="preserve"> </w:t>
      </w:r>
      <w:r w:rsidRPr="000C1F4F">
        <w:rPr>
          <w:rFonts w:ascii="Myriad Pro" w:hAnsi="Myriad Pro"/>
          <w:sz w:val="24"/>
        </w:rPr>
        <w:t>du</w:t>
      </w:r>
      <w:r w:rsidRPr="000C1F4F">
        <w:rPr>
          <w:rFonts w:ascii="Myriad Pro" w:hAnsi="Myriad Pro"/>
          <w:spacing w:val="-11"/>
          <w:sz w:val="24"/>
        </w:rPr>
        <w:t xml:space="preserve"> </w:t>
      </w:r>
      <w:r w:rsidRPr="000C1F4F">
        <w:rPr>
          <w:rFonts w:ascii="Myriad Pro" w:hAnsi="Myriad Pro"/>
          <w:sz w:val="24"/>
        </w:rPr>
        <w:t>concurrent</w:t>
      </w:r>
      <w:r w:rsidRPr="000C1F4F">
        <w:rPr>
          <w:rFonts w:ascii="Myriad Pro" w:hAnsi="Myriad Pro"/>
          <w:spacing w:val="-8"/>
          <w:sz w:val="24"/>
        </w:rPr>
        <w:t xml:space="preserve"> </w:t>
      </w:r>
      <w:r w:rsidRPr="000C1F4F">
        <w:rPr>
          <w:rFonts w:ascii="Myriad Pro" w:hAnsi="Myriad Pro"/>
          <w:sz w:val="24"/>
        </w:rPr>
        <w:t>:</w:t>
      </w:r>
    </w:p>
    <w:p w:rsidR="000A5C67" w:rsidRPr="000C1F4F" w:rsidRDefault="000A5C67" w:rsidP="000A5C67">
      <w:pPr>
        <w:pStyle w:val="Paragraphedeliste"/>
        <w:numPr>
          <w:ilvl w:val="1"/>
          <w:numId w:val="4"/>
        </w:numPr>
        <w:tabs>
          <w:tab w:val="left" w:pos="834"/>
        </w:tabs>
        <w:spacing w:line="244" w:lineRule="auto"/>
        <w:ind w:right="286"/>
        <w:jc w:val="both"/>
        <w:rPr>
          <w:rFonts w:ascii="Myriad Pro" w:hAnsi="Myriad Pro"/>
          <w:sz w:val="24"/>
        </w:rPr>
      </w:pPr>
      <w:r w:rsidRPr="000C1F4F">
        <w:rPr>
          <w:rFonts w:ascii="Myriad Pro" w:hAnsi="Myriad Pro"/>
          <w:sz w:val="24"/>
        </w:rPr>
        <w:t>S'il</w:t>
      </w:r>
      <w:r w:rsidRPr="000C1F4F">
        <w:rPr>
          <w:rFonts w:ascii="Myriad Pro" w:hAnsi="Myriad Pro"/>
          <w:spacing w:val="-34"/>
          <w:sz w:val="24"/>
        </w:rPr>
        <w:t xml:space="preserve"> </w:t>
      </w:r>
      <w:r w:rsidRPr="000C1F4F">
        <w:rPr>
          <w:rFonts w:ascii="Myriad Pro" w:hAnsi="Myriad Pro"/>
          <w:sz w:val="24"/>
        </w:rPr>
        <w:t>s'agit</w:t>
      </w:r>
      <w:r w:rsidRPr="000C1F4F">
        <w:rPr>
          <w:rFonts w:ascii="Myriad Pro" w:hAnsi="Myriad Pro"/>
          <w:spacing w:val="-32"/>
          <w:sz w:val="24"/>
        </w:rPr>
        <w:t xml:space="preserve"> </w:t>
      </w:r>
      <w:r w:rsidRPr="000C1F4F">
        <w:rPr>
          <w:rFonts w:ascii="Myriad Pro" w:hAnsi="Myriad Pro"/>
          <w:sz w:val="24"/>
        </w:rPr>
        <w:t>d'une</w:t>
      </w:r>
      <w:r w:rsidRPr="000C1F4F">
        <w:rPr>
          <w:rFonts w:ascii="Myriad Pro" w:hAnsi="Myriad Pro"/>
          <w:spacing w:val="-32"/>
          <w:sz w:val="24"/>
        </w:rPr>
        <w:t xml:space="preserve"> </w:t>
      </w:r>
      <w:r w:rsidRPr="000C1F4F">
        <w:rPr>
          <w:rFonts w:ascii="Myriad Pro" w:hAnsi="Myriad Pro"/>
          <w:sz w:val="24"/>
        </w:rPr>
        <w:t>personne</w:t>
      </w:r>
      <w:r w:rsidRPr="000C1F4F">
        <w:rPr>
          <w:rFonts w:ascii="Myriad Pro" w:hAnsi="Myriad Pro"/>
          <w:spacing w:val="-33"/>
          <w:sz w:val="24"/>
        </w:rPr>
        <w:t xml:space="preserve"> </w:t>
      </w:r>
      <w:r w:rsidRPr="000C1F4F">
        <w:rPr>
          <w:rFonts w:ascii="Myriad Pro" w:hAnsi="Myriad Pro"/>
          <w:sz w:val="24"/>
        </w:rPr>
        <w:t>physique</w:t>
      </w:r>
      <w:r w:rsidRPr="000C1F4F">
        <w:rPr>
          <w:rFonts w:ascii="Myriad Pro" w:hAnsi="Myriad Pro"/>
          <w:spacing w:val="-32"/>
          <w:sz w:val="24"/>
        </w:rPr>
        <w:t xml:space="preserve"> </w:t>
      </w:r>
      <w:r w:rsidRPr="000C1F4F">
        <w:rPr>
          <w:rFonts w:ascii="Myriad Pro" w:hAnsi="Myriad Pro"/>
          <w:sz w:val="24"/>
        </w:rPr>
        <w:t>agissant</w:t>
      </w:r>
      <w:r w:rsidRPr="000C1F4F">
        <w:rPr>
          <w:rFonts w:ascii="Myriad Pro" w:hAnsi="Myriad Pro"/>
          <w:spacing w:val="-33"/>
          <w:sz w:val="24"/>
        </w:rPr>
        <w:t xml:space="preserve"> </w:t>
      </w:r>
      <w:r w:rsidRPr="000C1F4F">
        <w:rPr>
          <w:rFonts w:ascii="Myriad Pro" w:hAnsi="Myriad Pro"/>
          <w:sz w:val="24"/>
        </w:rPr>
        <w:t>pour</w:t>
      </w:r>
      <w:r w:rsidRPr="000C1F4F">
        <w:rPr>
          <w:rFonts w:ascii="Myriad Pro" w:hAnsi="Myriad Pro"/>
          <w:spacing w:val="-33"/>
          <w:sz w:val="24"/>
        </w:rPr>
        <w:t xml:space="preserve"> </w:t>
      </w:r>
      <w:r w:rsidRPr="000C1F4F">
        <w:rPr>
          <w:rFonts w:ascii="Myriad Pro" w:hAnsi="Myriad Pro"/>
          <w:sz w:val="24"/>
        </w:rPr>
        <w:t>son</w:t>
      </w:r>
      <w:r w:rsidRPr="000C1F4F">
        <w:rPr>
          <w:rFonts w:ascii="Myriad Pro" w:hAnsi="Myriad Pro"/>
          <w:spacing w:val="-32"/>
          <w:sz w:val="24"/>
        </w:rPr>
        <w:t xml:space="preserve"> </w:t>
      </w:r>
      <w:r w:rsidRPr="000C1F4F">
        <w:rPr>
          <w:rFonts w:ascii="Myriad Pro" w:hAnsi="Myriad Pro"/>
          <w:sz w:val="24"/>
        </w:rPr>
        <w:t>propre</w:t>
      </w:r>
      <w:r w:rsidRPr="000C1F4F">
        <w:rPr>
          <w:rFonts w:ascii="Myriad Pro" w:hAnsi="Myriad Pro"/>
          <w:spacing w:val="-33"/>
          <w:sz w:val="24"/>
        </w:rPr>
        <w:t xml:space="preserve"> </w:t>
      </w:r>
      <w:r w:rsidRPr="000C1F4F">
        <w:rPr>
          <w:rFonts w:ascii="Myriad Pro" w:hAnsi="Myriad Pro"/>
          <w:sz w:val="24"/>
        </w:rPr>
        <w:t>compte,</w:t>
      </w:r>
      <w:r w:rsidRPr="000C1F4F">
        <w:rPr>
          <w:rFonts w:ascii="Myriad Pro" w:hAnsi="Myriad Pro"/>
          <w:spacing w:val="-32"/>
          <w:sz w:val="24"/>
        </w:rPr>
        <w:t xml:space="preserve"> </w:t>
      </w:r>
      <w:r w:rsidRPr="000C1F4F">
        <w:rPr>
          <w:rFonts w:ascii="Myriad Pro" w:hAnsi="Myriad Pro"/>
          <w:sz w:val="24"/>
        </w:rPr>
        <w:t>aucune</w:t>
      </w:r>
      <w:r w:rsidRPr="000C1F4F">
        <w:rPr>
          <w:rFonts w:ascii="Myriad Pro" w:hAnsi="Myriad Pro"/>
          <w:spacing w:val="-32"/>
          <w:sz w:val="24"/>
        </w:rPr>
        <w:t xml:space="preserve"> </w:t>
      </w:r>
      <w:r w:rsidRPr="000C1F4F">
        <w:rPr>
          <w:rFonts w:ascii="Myriad Pro" w:hAnsi="Myriad Pro"/>
          <w:sz w:val="24"/>
        </w:rPr>
        <w:t>pièce</w:t>
      </w:r>
      <w:r w:rsidRPr="000C1F4F">
        <w:rPr>
          <w:rFonts w:ascii="Myriad Pro" w:hAnsi="Myriad Pro"/>
          <w:spacing w:val="-32"/>
          <w:sz w:val="24"/>
        </w:rPr>
        <w:t xml:space="preserve"> </w:t>
      </w:r>
      <w:r w:rsidRPr="000C1F4F">
        <w:rPr>
          <w:rFonts w:ascii="Myriad Pro" w:hAnsi="Myriad Pro"/>
          <w:sz w:val="24"/>
        </w:rPr>
        <w:t>n'est exigée</w:t>
      </w:r>
      <w:r w:rsidRPr="000C1F4F">
        <w:rPr>
          <w:rFonts w:ascii="Myriad Pro" w:hAnsi="Myriad Pro"/>
          <w:spacing w:val="-6"/>
          <w:sz w:val="24"/>
        </w:rPr>
        <w:t xml:space="preserve"> </w:t>
      </w:r>
      <w:r w:rsidRPr="000C1F4F">
        <w:rPr>
          <w:rFonts w:ascii="Myriad Pro" w:hAnsi="Myriad Pro"/>
          <w:sz w:val="24"/>
        </w:rPr>
        <w:t>;</w:t>
      </w:r>
    </w:p>
    <w:p w:rsidR="000A5C67" w:rsidRPr="000C1F4F" w:rsidRDefault="000A5C67" w:rsidP="000A5C67">
      <w:pPr>
        <w:pStyle w:val="Paragraphedeliste"/>
        <w:numPr>
          <w:ilvl w:val="1"/>
          <w:numId w:val="4"/>
        </w:numPr>
        <w:tabs>
          <w:tab w:val="left" w:pos="834"/>
        </w:tabs>
        <w:spacing w:line="275" w:lineRule="exact"/>
        <w:rPr>
          <w:rFonts w:ascii="Myriad Pro" w:hAnsi="Myriad Pro"/>
          <w:sz w:val="24"/>
        </w:rPr>
      </w:pPr>
      <w:r w:rsidRPr="000C1F4F">
        <w:rPr>
          <w:rFonts w:ascii="Myriad Pro" w:hAnsi="Myriad Pro"/>
          <w:sz w:val="24"/>
        </w:rPr>
        <w:t>S'il</w:t>
      </w:r>
      <w:r w:rsidRPr="000C1F4F">
        <w:rPr>
          <w:rFonts w:ascii="Myriad Pro" w:hAnsi="Myriad Pro"/>
          <w:spacing w:val="-9"/>
          <w:sz w:val="24"/>
        </w:rPr>
        <w:t xml:space="preserve"> </w:t>
      </w:r>
      <w:r w:rsidRPr="000C1F4F">
        <w:rPr>
          <w:rFonts w:ascii="Myriad Pro" w:hAnsi="Myriad Pro"/>
          <w:sz w:val="24"/>
        </w:rPr>
        <w:t>s'agit</w:t>
      </w:r>
      <w:r w:rsidRPr="000C1F4F">
        <w:rPr>
          <w:rFonts w:ascii="Myriad Pro" w:hAnsi="Myriad Pro"/>
          <w:spacing w:val="-8"/>
          <w:sz w:val="24"/>
        </w:rPr>
        <w:t xml:space="preserve"> </w:t>
      </w:r>
      <w:r w:rsidRPr="000C1F4F">
        <w:rPr>
          <w:rFonts w:ascii="Myriad Pro" w:hAnsi="Myriad Pro"/>
          <w:sz w:val="24"/>
        </w:rPr>
        <w:t>d'un</w:t>
      </w:r>
      <w:r w:rsidRPr="000C1F4F">
        <w:rPr>
          <w:rFonts w:ascii="Myriad Pro" w:hAnsi="Myriad Pro"/>
          <w:spacing w:val="-8"/>
          <w:sz w:val="24"/>
        </w:rPr>
        <w:t xml:space="preserve"> </w:t>
      </w:r>
      <w:r w:rsidRPr="000C1F4F">
        <w:rPr>
          <w:rFonts w:ascii="Myriad Pro" w:hAnsi="Myriad Pro"/>
          <w:sz w:val="24"/>
        </w:rPr>
        <w:t>représentant,</w:t>
      </w:r>
      <w:r w:rsidRPr="000C1F4F">
        <w:rPr>
          <w:rFonts w:ascii="Myriad Pro" w:hAnsi="Myriad Pro"/>
          <w:spacing w:val="-8"/>
          <w:sz w:val="24"/>
        </w:rPr>
        <w:t xml:space="preserve"> </w:t>
      </w:r>
      <w:r w:rsidRPr="000C1F4F">
        <w:rPr>
          <w:rFonts w:ascii="Myriad Pro" w:hAnsi="Myriad Pro"/>
          <w:sz w:val="24"/>
        </w:rPr>
        <w:t>celui-ci</w:t>
      </w:r>
      <w:r w:rsidRPr="000C1F4F">
        <w:rPr>
          <w:rFonts w:ascii="Myriad Pro" w:hAnsi="Myriad Pro"/>
          <w:spacing w:val="-9"/>
          <w:sz w:val="24"/>
        </w:rPr>
        <w:t xml:space="preserve"> </w:t>
      </w:r>
      <w:r w:rsidRPr="000C1F4F">
        <w:rPr>
          <w:rFonts w:ascii="Myriad Pro" w:hAnsi="Myriad Pro"/>
          <w:sz w:val="24"/>
        </w:rPr>
        <w:t>doit</w:t>
      </w:r>
      <w:r w:rsidRPr="000C1F4F">
        <w:rPr>
          <w:rFonts w:ascii="Myriad Pro" w:hAnsi="Myriad Pro"/>
          <w:spacing w:val="-8"/>
          <w:sz w:val="24"/>
        </w:rPr>
        <w:t xml:space="preserve"> </w:t>
      </w:r>
      <w:r w:rsidRPr="000C1F4F">
        <w:rPr>
          <w:rFonts w:ascii="Myriad Pro" w:hAnsi="Myriad Pro"/>
          <w:sz w:val="24"/>
        </w:rPr>
        <w:t>présenter</w:t>
      </w:r>
      <w:r w:rsidRPr="000C1F4F">
        <w:rPr>
          <w:rFonts w:ascii="Myriad Pro" w:hAnsi="Myriad Pro"/>
          <w:spacing w:val="-8"/>
          <w:sz w:val="24"/>
        </w:rPr>
        <w:t xml:space="preserve"> </w:t>
      </w:r>
      <w:r w:rsidRPr="000C1F4F">
        <w:rPr>
          <w:rFonts w:ascii="Myriad Pro" w:hAnsi="Myriad Pro"/>
          <w:sz w:val="24"/>
        </w:rPr>
        <w:t>selon</w:t>
      </w:r>
      <w:r w:rsidRPr="000C1F4F">
        <w:rPr>
          <w:rFonts w:ascii="Myriad Pro" w:hAnsi="Myriad Pro"/>
          <w:spacing w:val="-7"/>
          <w:sz w:val="24"/>
        </w:rPr>
        <w:t xml:space="preserve"> </w:t>
      </w:r>
      <w:r w:rsidRPr="000C1F4F">
        <w:rPr>
          <w:rFonts w:ascii="Myriad Pro" w:hAnsi="Myriad Pro"/>
          <w:sz w:val="24"/>
        </w:rPr>
        <w:t>le</w:t>
      </w:r>
      <w:r w:rsidRPr="000C1F4F">
        <w:rPr>
          <w:rFonts w:ascii="Myriad Pro" w:hAnsi="Myriad Pro"/>
          <w:spacing w:val="-9"/>
          <w:sz w:val="24"/>
        </w:rPr>
        <w:t xml:space="preserve"> </w:t>
      </w:r>
      <w:r w:rsidRPr="000C1F4F">
        <w:rPr>
          <w:rFonts w:ascii="Myriad Pro" w:hAnsi="Myriad Pro"/>
          <w:sz w:val="24"/>
        </w:rPr>
        <w:t>cas</w:t>
      </w:r>
      <w:r w:rsidRPr="000C1F4F">
        <w:rPr>
          <w:rFonts w:ascii="Myriad Pro" w:hAnsi="Myriad Pro"/>
          <w:spacing w:val="-9"/>
          <w:sz w:val="24"/>
        </w:rPr>
        <w:t xml:space="preserve"> </w:t>
      </w:r>
      <w:r w:rsidRPr="000C1F4F">
        <w:rPr>
          <w:rFonts w:ascii="Myriad Pro" w:hAnsi="Myriad Pro"/>
          <w:sz w:val="24"/>
        </w:rPr>
        <w:t>:</w:t>
      </w:r>
    </w:p>
    <w:p w:rsidR="000A5C67" w:rsidRPr="000C1F4F" w:rsidRDefault="000A5C67" w:rsidP="000A5C67">
      <w:pPr>
        <w:pStyle w:val="Paragraphedeliste"/>
        <w:numPr>
          <w:ilvl w:val="2"/>
          <w:numId w:val="4"/>
        </w:numPr>
        <w:tabs>
          <w:tab w:val="left" w:pos="1554"/>
        </w:tabs>
        <w:spacing w:line="247" w:lineRule="auto"/>
        <w:ind w:right="283"/>
        <w:jc w:val="both"/>
        <w:rPr>
          <w:rFonts w:ascii="Myriad Pro" w:hAnsi="Myriad Pro"/>
          <w:sz w:val="24"/>
        </w:rPr>
      </w:pPr>
      <w:r w:rsidRPr="000C1F4F">
        <w:rPr>
          <w:rFonts w:ascii="Myriad Pro" w:hAnsi="Myriad Pro"/>
          <w:sz w:val="24"/>
        </w:rPr>
        <w:t>Une copie conforme de la procuration légalisée lorsqu'il agit au nom d'une personne physique</w:t>
      </w:r>
      <w:r w:rsidRPr="000C1F4F">
        <w:rPr>
          <w:rFonts w:ascii="Myriad Pro" w:hAnsi="Myriad Pro"/>
          <w:spacing w:val="-12"/>
          <w:sz w:val="24"/>
        </w:rPr>
        <w:t xml:space="preserve"> </w:t>
      </w:r>
      <w:r w:rsidRPr="000C1F4F">
        <w:rPr>
          <w:rFonts w:ascii="Myriad Pro" w:hAnsi="Myriad Pro"/>
          <w:sz w:val="24"/>
        </w:rPr>
        <w:t>;</w:t>
      </w:r>
    </w:p>
    <w:p w:rsidR="000A5C67" w:rsidRPr="000C1F4F" w:rsidRDefault="000A5C67" w:rsidP="000A5C67">
      <w:pPr>
        <w:pStyle w:val="Paragraphedeliste"/>
        <w:numPr>
          <w:ilvl w:val="2"/>
          <w:numId w:val="4"/>
        </w:numPr>
        <w:tabs>
          <w:tab w:val="left" w:pos="1554"/>
        </w:tabs>
        <w:spacing w:line="244" w:lineRule="auto"/>
        <w:ind w:right="282"/>
        <w:jc w:val="both"/>
        <w:rPr>
          <w:rFonts w:ascii="Myriad Pro" w:hAnsi="Myriad Pro"/>
          <w:sz w:val="24"/>
        </w:rPr>
      </w:pPr>
      <w:r w:rsidRPr="000C1F4F">
        <w:rPr>
          <w:rFonts w:ascii="Myriad Pro" w:hAnsi="Myriad Pro"/>
          <w:sz w:val="24"/>
        </w:rPr>
        <w:t>Un</w:t>
      </w:r>
      <w:r w:rsidRPr="000C1F4F">
        <w:rPr>
          <w:rFonts w:ascii="Myriad Pro" w:hAnsi="Myriad Pro"/>
          <w:spacing w:val="-24"/>
          <w:sz w:val="24"/>
        </w:rPr>
        <w:t xml:space="preserve"> </w:t>
      </w:r>
      <w:r w:rsidRPr="000C1F4F">
        <w:rPr>
          <w:rFonts w:ascii="Myriad Pro" w:hAnsi="Myriad Pro"/>
          <w:sz w:val="24"/>
        </w:rPr>
        <w:t>extrait</w:t>
      </w:r>
      <w:r w:rsidRPr="000C1F4F">
        <w:rPr>
          <w:rFonts w:ascii="Myriad Pro" w:hAnsi="Myriad Pro"/>
          <w:spacing w:val="-23"/>
          <w:sz w:val="24"/>
        </w:rPr>
        <w:t xml:space="preserve"> </w:t>
      </w:r>
      <w:r w:rsidRPr="000C1F4F">
        <w:rPr>
          <w:rFonts w:ascii="Myriad Pro" w:hAnsi="Myriad Pro"/>
          <w:sz w:val="24"/>
        </w:rPr>
        <w:t>des</w:t>
      </w:r>
      <w:r w:rsidRPr="000C1F4F">
        <w:rPr>
          <w:rFonts w:ascii="Myriad Pro" w:hAnsi="Myriad Pro"/>
          <w:spacing w:val="-22"/>
          <w:sz w:val="24"/>
        </w:rPr>
        <w:t xml:space="preserve"> </w:t>
      </w:r>
      <w:r w:rsidRPr="000C1F4F">
        <w:rPr>
          <w:rFonts w:ascii="Myriad Pro" w:hAnsi="Myriad Pro"/>
          <w:sz w:val="24"/>
        </w:rPr>
        <w:t>statuts</w:t>
      </w:r>
      <w:r w:rsidRPr="000C1F4F">
        <w:rPr>
          <w:rFonts w:ascii="Myriad Pro" w:hAnsi="Myriad Pro"/>
          <w:spacing w:val="-23"/>
          <w:sz w:val="24"/>
        </w:rPr>
        <w:t xml:space="preserve"> </w:t>
      </w:r>
      <w:r w:rsidRPr="000C1F4F">
        <w:rPr>
          <w:rFonts w:ascii="Myriad Pro" w:hAnsi="Myriad Pro"/>
          <w:sz w:val="24"/>
        </w:rPr>
        <w:t>de</w:t>
      </w:r>
      <w:r w:rsidRPr="000C1F4F">
        <w:rPr>
          <w:rFonts w:ascii="Myriad Pro" w:hAnsi="Myriad Pro"/>
          <w:spacing w:val="-23"/>
          <w:sz w:val="24"/>
        </w:rPr>
        <w:t xml:space="preserve"> </w:t>
      </w:r>
      <w:r w:rsidRPr="000C1F4F">
        <w:rPr>
          <w:rFonts w:ascii="Myriad Pro" w:hAnsi="Myriad Pro"/>
          <w:sz w:val="24"/>
        </w:rPr>
        <w:t>la</w:t>
      </w:r>
      <w:r w:rsidRPr="000C1F4F">
        <w:rPr>
          <w:rFonts w:ascii="Myriad Pro" w:hAnsi="Myriad Pro"/>
          <w:spacing w:val="-23"/>
          <w:sz w:val="24"/>
        </w:rPr>
        <w:t xml:space="preserve"> </w:t>
      </w:r>
      <w:r w:rsidRPr="000C1F4F">
        <w:rPr>
          <w:rFonts w:ascii="Myriad Pro" w:hAnsi="Myriad Pro"/>
          <w:sz w:val="24"/>
        </w:rPr>
        <w:t>société</w:t>
      </w:r>
      <w:r w:rsidRPr="000C1F4F">
        <w:rPr>
          <w:rFonts w:ascii="Myriad Pro" w:hAnsi="Myriad Pro"/>
          <w:spacing w:val="-24"/>
          <w:sz w:val="24"/>
        </w:rPr>
        <w:t xml:space="preserve"> </w:t>
      </w:r>
      <w:r w:rsidRPr="000C1F4F">
        <w:rPr>
          <w:rFonts w:ascii="Myriad Pro" w:hAnsi="Myriad Pro"/>
          <w:sz w:val="24"/>
        </w:rPr>
        <w:t>et/ou</w:t>
      </w:r>
      <w:r w:rsidRPr="000C1F4F">
        <w:rPr>
          <w:rFonts w:ascii="Myriad Pro" w:hAnsi="Myriad Pro"/>
          <w:spacing w:val="-24"/>
          <w:sz w:val="24"/>
        </w:rPr>
        <w:t xml:space="preserve"> </w:t>
      </w:r>
      <w:r w:rsidRPr="000C1F4F">
        <w:rPr>
          <w:rFonts w:ascii="Myriad Pro" w:hAnsi="Myriad Pro"/>
          <w:sz w:val="24"/>
        </w:rPr>
        <w:t>le</w:t>
      </w:r>
      <w:r w:rsidRPr="000C1F4F">
        <w:rPr>
          <w:rFonts w:ascii="Myriad Pro" w:hAnsi="Myriad Pro"/>
          <w:spacing w:val="-23"/>
          <w:sz w:val="24"/>
        </w:rPr>
        <w:t xml:space="preserve"> </w:t>
      </w:r>
      <w:r w:rsidRPr="000C1F4F">
        <w:rPr>
          <w:rFonts w:ascii="Myriad Pro" w:hAnsi="Myriad Pro"/>
          <w:sz w:val="24"/>
        </w:rPr>
        <w:t>procès-verbal</w:t>
      </w:r>
      <w:r w:rsidRPr="000C1F4F">
        <w:rPr>
          <w:rFonts w:ascii="Myriad Pro" w:hAnsi="Myriad Pro"/>
          <w:spacing w:val="-23"/>
          <w:sz w:val="24"/>
        </w:rPr>
        <w:t xml:space="preserve"> </w:t>
      </w:r>
      <w:r w:rsidRPr="000C1F4F">
        <w:rPr>
          <w:rFonts w:ascii="Myriad Pro" w:hAnsi="Myriad Pro"/>
          <w:sz w:val="24"/>
        </w:rPr>
        <w:t>de</w:t>
      </w:r>
      <w:r w:rsidRPr="000C1F4F">
        <w:rPr>
          <w:rFonts w:ascii="Myriad Pro" w:hAnsi="Myriad Pro"/>
          <w:spacing w:val="-23"/>
          <w:sz w:val="24"/>
        </w:rPr>
        <w:t xml:space="preserve"> </w:t>
      </w:r>
      <w:r w:rsidRPr="000C1F4F">
        <w:rPr>
          <w:rFonts w:ascii="Myriad Pro" w:hAnsi="Myriad Pro"/>
          <w:sz w:val="24"/>
        </w:rPr>
        <w:t>l'organe</w:t>
      </w:r>
      <w:r w:rsidRPr="000C1F4F">
        <w:rPr>
          <w:rFonts w:ascii="Myriad Pro" w:hAnsi="Myriad Pro"/>
          <w:spacing w:val="-22"/>
          <w:sz w:val="24"/>
        </w:rPr>
        <w:t xml:space="preserve"> </w:t>
      </w:r>
      <w:r w:rsidRPr="000C1F4F">
        <w:rPr>
          <w:rFonts w:ascii="Myriad Pro" w:hAnsi="Myriad Pro"/>
          <w:sz w:val="24"/>
        </w:rPr>
        <w:t>compétent lui</w:t>
      </w:r>
      <w:r w:rsidRPr="000C1F4F">
        <w:rPr>
          <w:rFonts w:ascii="Myriad Pro" w:hAnsi="Myriad Pro"/>
          <w:spacing w:val="-19"/>
          <w:sz w:val="24"/>
        </w:rPr>
        <w:t xml:space="preserve"> </w:t>
      </w:r>
      <w:r w:rsidRPr="000C1F4F">
        <w:rPr>
          <w:rFonts w:ascii="Myriad Pro" w:hAnsi="Myriad Pro"/>
          <w:sz w:val="24"/>
        </w:rPr>
        <w:t>donnant</w:t>
      </w:r>
      <w:r w:rsidRPr="000C1F4F">
        <w:rPr>
          <w:rFonts w:ascii="Myriad Pro" w:hAnsi="Myriad Pro"/>
          <w:spacing w:val="-18"/>
          <w:sz w:val="24"/>
        </w:rPr>
        <w:t xml:space="preserve"> </w:t>
      </w:r>
      <w:r w:rsidRPr="000C1F4F">
        <w:rPr>
          <w:rFonts w:ascii="Myriad Pro" w:hAnsi="Myriad Pro"/>
          <w:sz w:val="24"/>
        </w:rPr>
        <w:t>pouvoir</w:t>
      </w:r>
      <w:r w:rsidRPr="000C1F4F">
        <w:rPr>
          <w:rFonts w:ascii="Myriad Pro" w:hAnsi="Myriad Pro"/>
          <w:spacing w:val="-18"/>
          <w:sz w:val="24"/>
        </w:rPr>
        <w:t xml:space="preserve"> </w:t>
      </w:r>
      <w:r w:rsidRPr="000C1F4F">
        <w:rPr>
          <w:rFonts w:ascii="Myriad Pro" w:hAnsi="Myriad Pro"/>
          <w:sz w:val="24"/>
        </w:rPr>
        <w:t>selon</w:t>
      </w:r>
      <w:r w:rsidRPr="000C1F4F">
        <w:rPr>
          <w:rFonts w:ascii="Myriad Pro" w:hAnsi="Myriad Pro"/>
          <w:spacing w:val="-18"/>
          <w:sz w:val="24"/>
        </w:rPr>
        <w:t xml:space="preserve"> </w:t>
      </w:r>
      <w:r w:rsidRPr="000C1F4F">
        <w:rPr>
          <w:rFonts w:ascii="Myriad Pro" w:hAnsi="Myriad Pro"/>
          <w:sz w:val="24"/>
        </w:rPr>
        <w:t>la</w:t>
      </w:r>
      <w:r w:rsidRPr="000C1F4F">
        <w:rPr>
          <w:rFonts w:ascii="Myriad Pro" w:hAnsi="Myriad Pro"/>
          <w:spacing w:val="-19"/>
          <w:sz w:val="24"/>
        </w:rPr>
        <w:t xml:space="preserve"> </w:t>
      </w:r>
      <w:r w:rsidRPr="000C1F4F">
        <w:rPr>
          <w:rFonts w:ascii="Myriad Pro" w:hAnsi="Myriad Pro"/>
          <w:sz w:val="24"/>
        </w:rPr>
        <w:t>forme</w:t>
      </w:r>
      <w:r w:rsidRPr="000C1F4F">
        <w:rPr>
          <w:rFonts w:ascii="Myriad Pro" w:hAnsi="Myriad Pro"/>
          <w:spacing w:val="-18"/>
          <w:sz w:val="24"/>
        </w:rPr>
        <w:t xml:space="preserve"> </w:t>
      </w:r>
      <w:r w:rsidRPr="000C1F4F">
        <w:rPr>
          <w:rFonts w:ascii="Myriad Pro" w:hAnsi="Myriad Pro"/>
          <w:sz w:val="24"/>
        </w:rPr>
        <w:t>juridique</w:t>
      </w:r>
      <w:r w:rsidRPr="000C1F4F">
        <w:rPr>
          <w:rFonts w:ascii="Myriad Pro" w:hAnsi="Myriad Pro"/>
          <w:spacing w:val="-16"/>
          <w:sz w:val="24"/>
        </w:rPr>
        <w:t xml:space="preserve"> </w:t>
      </w:r>
      <w:r w:rsidRPr="000C1F4F">
        <w:rPr>
          <w:rFonts w:ascii="Myriad Pro" w:hAnsi="Myriad Pro"/>
          <w:sz w:val="24"/>
        </w:rPr>
        <w:t>de</w:t>
      </w:r>
      <w:r w:rsidRPr="000C1F4F">
        <w:rPr>
          <w:rFonts w:ascii="Myriad Pro" w:hAnsi="Myriad Pro"/>
          <w:spacing w:val="-18"/>
          <w:sz w:val="24"/>
        </w:rPr>
        <w:t xml:space="preserve"> </w:t>
      </w:r>
      <w:r w:rsidRPr="000C1F4F">
        <w:rPr>
          <w:rFonts w:ascii="Myriad Pro" w:hAnsi="Myriad Pro"/>
          <w:sz w:val="24"/>
        </w:rPr>
        <w:t>la</w:t>
      </w:r>
      <w:r w:rsidRPr="000C1F4F">
        <w:rPr>
          <w:rFonts w:ascii="Myriad Pro" w:hAnsi="Myriad Pro"/>
          <w:spacing w:val="-19"/>
          <w:sz w:val="24"/>
        </w:rPr>
        <w:t xml:space="preserve"> </w:t>
      </w:r>
      <w:r w:rsidRPr="000C1F4F">
        <w:rPr>
          <w:rFonts w:ascii="Myriad Pro" w:hAnsi="Myriad Pro"/>
          <w:sz w:val="24"/>
        </w:rPr>
        <w:t>société,</w:t>
      </w:r>
      <w:r w:rsidRPr="000C1F4F">
        <w:rPr>
          <w:rFonts w:ascii="Myriad Pro" w:hAnsi="Myriad Pro"/>
          <w:spacing w:val="-18"/>
          <w:sz w:val="24"/>
        </w:rPr>
        <w:t xml:space="preserve"> </w:t>
      </w:r>
      <w:r w:rsidRPr="000C1F4F">
        <w:rPr>
          <w:rFonts w:ascii="Myriad Pro" w:hAnsi="Myriad Pro"/>
          <w:sz w:val="24"/>
        </w:rPr>
        <w:t>lorsqu'il</w:t>
      </w:r>
      <w:r w:rsidRPr="000C1F4F">
        <w:rPr>
          <w:rFonts w:ascii="Myriad Pro" w:hAnsi="Myriad Pro"/>
          <w:spacing w:val="-18"/>
          <w:sz w:val="24"/>
        </w:rPr>
        <w:t xml:space="preserve"> </w:t>
      </w:r>
      <w:r w:rsidRPr="000C1F4F">
        <w:rPr>
          <w:rFonts w:ascii="Myriad Pro" w:hAnsi="Myriad Pro"/>
          <w:sz w:val="24"/>
        </w:rPr>
        <w:t>agit</w:t>
      </w:r>
      <w:r w:rsidRPr="000C1F4F">
        <w:rPr>
          <w:rFonts w:ascii="Myriad Pro" w:hAnsi="Myriad Pro"/>
          <w:spacing w:val="-19"/>
          <w:sz w:val="24"/>
        </w:rPr>
        <w:t xml:space="preserve"> </w:t>
      </w:r>
      <w:r w:rsidRPr="000C1F4F">
        <w:rPr>
          <w:rFonts w:ascii="Myriad Pro" w:hAnsi="Myriad Pro"/>
          <w:sz w:val="24"/>
        </w:rPr>
        <w:t>au</w:t>
      </w:r>
      <w:r w:rsidRPr="000C1F4F">
        <w:rPr>
          <w:rFonts w:ascii="Myriad Pro" w:hAnsi="Myriad Pro"/>
          <w:spacing w:val="-18"/>
          <w:sz w:val="24"/>
        </w:rPr>
        <w:t xml:space="preserve"> </w:t>
      </w:r>
      <w:r w:rsidRPr="000C1F4F">
        <w:rPr>
          <w:rFonts w:ascii="Myriad Pro" w:hAnsi="Myriad Pro"/>
          <w:sz w:val="24"/>
        </w:rPr>
        <w:t>nom d'une personne morale</w:t>
      </w:r>
      <w:r w:rsidRPr="000C1F4F">
        <w:rPr>
          <w:rFonts w:ascii="Myriad Pro" w:hAnsi="Myriad Pro"/>
          <w:spacing w:val="-17"/>
          <w:sz w:val="24"/>
        </w:rPr>
        <w:t xml:space="preserve"> </w:t>
      </w:r>
      <w:r w:rsidRPr="000C1F4F">
        <w:rPr>
          <w:rFonts w:ascii="Myriad Pro" w:hAnsi="Myriad Pro"/>
          <w:sz w:val="24"/>
        </w:rPr>
        <w:t>;</w:t>
      </w:r>
    </w:p>
    <w:p w:rsidR="000A5C67" w:rsidRPr="000C1F4F" w:rsidRDefault="000A5C67" w:rsidP="000A5C67">
      <w:pPr>
        <w:pStyle w:val="Paragraphedeliste"/>
        <w:numPr>
          <w:ilvl w:val="2"/>
          <w:numId w:val="4"/>
        </w:numPr>
        <w:tabs>
          <w:tab w:val="left" w:pos="1554"/>
        </w:tabs>
        <w:spacing w:line="247" w:lineRule="auto"/>
        <w:ind w:right="289"/>
        <w:jc w:val="both"/>
        <w:rPr>
          <w:rFonts w:ascii="Myriad Pro" w:hAnsi="Myriad Pro"/>
          <w:sz w:val="24"/>
        </w:rPr>
      </w:pPr>
      <w:r w:rsidRPr="000C1F4F">
        <w:rPr>
          <w:rFonts w:ascii="Myriad Pro" w:hAnsi="Myriad Pro"/>
          <w:sz w:val="24"/>
        </w:rPr>
        <w:t>L'acte par lequel la personne habilitée délègue son pouvoir à une tierce personne, le cas</w:t>
      </w:r>
      <w:r w:rsidRPr="000C1F4F">
        <w:rPr>
          <w:rFonts w:ascii="Myriad Pro" w:hAnsi="Myriad Pro"/>
          <w:spacing w:val="-20"/>
          <w:sz w:val="24"/>
        </w:rPr>
        <w:t xml:space="preserve"> </w:t>
      </w:r>
      <w:r w:rsidRPr="000C1F4F">
        <w:rPr>
          <w:rFonts w:ascii="Myriad Pro" w:hAnsi="Myriad Pro"/>
          <w:sz w:val="24"/>
        </w:rPr>
        <w:t>échéant.</w:t>
      </w:r>
    </w:p>
    <w:p w:rsidR="000A5C67" w:rsidRPr="000C3B0B" w:rsidRDefault="000A5C67" w:rsidP="000A5C67">
      <w:pPr>
        <w:pStyle w:val="Paragraphedeliste"/>
        <w:numPr>
          <w:ilvl w:val="0"/>
          <w:numId w:val="8"/>
        </w:numPr>
        <w:tabs>
          <w:tab w:val="left" w:pos="834"/>
        </w:tabs>
        <w:spacing w:line="244" w:lineRule="auto"/>
        <w:ind w:right="286"/>
        <w:jc w:val="both"/>
        <w:rPr>
          <w:rFonts w:ascii="Myriad Pro" w:hAnsi="Myriad Pro"/>
          <w:sz w:val="24"/>
        </w:rPr>
      </w:pPr>
      <w:r w:rsidRPr="000C3B0B">
        <w:rPr>
          <w:rFonts w:ascii="Myriad Pro" w:hAnsi="Myriad Pro"/>
          <w:sz w:val="24"/>
        </w:rPr>
        <w:t>Une</w:t>
      </w:r>
      <w:r w:rsidRPr="000C3B0B">
        <w:rPr>
          <w:rFonts w:ascii="Myriad Pro" w:hAnsi="Myriad Pro"/>
          <w:spacing w:val="-19"/>
          <w:sz w:val="24"/>
        </w:rPr>
        <w:t xml:space="preserve"> </w:t>
      </w:r>
      <w:r w:rsidRPr="000C3B0B">
        <w:rPr>
          <w:rFonts w:ascii="Myriad Pro" w:hAnsi="Myriad Pro"/>
          <w:sz w:val="24"/>
        </w:rPr>
        <w:t>attestation</w:t>
      </w:r>
      <w:r w:rsidRPr="000C3B0B">
        <w:rPr>
          <w:rFonts w:ascii="Myriad Pro" w:hAnsi="Myriad Pro"/>
          <w:spacing w:val="-18"/>
          <w:sz w:val="24"/>
        </w:rPr>
        <w:t xml:space="preserve"> </w:t>
      </w:r>
      <w:r w:rsidRPr="000C3B0B">
        <w:rPr>
          <w:rFonts w:ascii="Myriad Pro" w:hAnsi="Myriad Pro"/>
          <w:sz w:val="24"/>
        </w:rPr>
        <w:t>ou</w:t>
      </w:r>
      <w:r w:rsidRPr="000C3B0B">
        <w:rPr>
          <w:rFonts w:ascii="Myriad Pro" w:hAnsi="Myriad Pro"/>
          <w:spacing w:val="-18"/>
          <w:sz w:val="24"/>
        </w:rPr>
        <w:t xml:space="preserve"> </w:t>
      </w:r>
      <w:r w:rsidRPr="000C3B0B">
        <w:rPr>
          <w:rFonts w:ascii="Myriad Pro" w:hAnsi="Myriad Pro"/>
          <w:sz w:val="24"/>
        </w:rPr>
        <w:t>sa</w:t>
      </w:r>
      <w:r w:rsidRPr="000C3B0B">
        <w:rPr>
          <w:rFonts w:ascii="Myriad Pro" w:hAnsi="Myriad Pro"/>
          <w:spacing w:val="-19"/>
          <w:sz w:val="24"/>
        </w:rPr>
        <w:t xml:space="preserve"> </w:t>
      </w:r>
      <w:r w:rsidRPr="000C3B0B">
        <w:rPr>
          <w:rFonts w:ascii="Myriad Pro" w:hAnsi="Myriad Pro"/>
          <w:sz w:val="24"/>
        </w:rPr>
        <w:t>copie</w:t>
      </w:r>
      <w:r w:rsidRPr="000C3B0B">
        <w:rPr>
          <w:rFonts w:ascii="Myriad Pro" w:hAnsi="Myriad Pro"/>
          <w:spacing w:val="-16"/>
          <w:sz w:val="24"/>
        </w:rPr>
        <w:t xml:space="preserve"> </w:t>
      </w:r>
      <w:r w:rsidRPr="000C3B0B">
        <w:rPr>
          <w:rFonts w:ascii="Myriad Pro" w:hAnsi="Myriad Pro"/>
          <w:sz w:val="24"/>
        </w:rPr>
        <w:t>certifiée</w:t>
      </w:r>
      <w:r w:rsidRPr="000C3B0B">
        <w:rPr>
          <w:rFonts w:ascii="Myriad Pro" w:hAnsi="Myriad Pro"/>
          <w:spacing w:val="-18"/>
          <w:sz w:val="24"/>
        </w:rPr>
        <w:t xml:space="preserve"> </w:t>
      </w:r>
      <w:r w:rsidRPr="000C3B0B">
        <w:rPr>
          <w:rFonts w:ascii="Myriad Pro" w:hAnsi="Myriad Pro"/>
          <w:sz w:val="24"/>
        </w:rPr>
        <w:t>conforme</w:t>
      </w:r>
      <w:r w:rsidRPr="000C3B0B">
        <w:rPr>
          <w:rFonts w:ascii="Myriad Pro" w:hAnsi="Myriad Pro"/>
          <w:spacing w:val="-20"/>
          <w:sz w:val="24"/>
        </w:rPr>
        <w:t xml:space="preserve"> </w:t>
      </w:r>
      <w:r w:rsidRPr="000C3B0B">
        <w:rPr>
          <w:rFonts w:ascii="Myriad Pro" w:hAnsi="Myriad Pro"/>
          <w:sz w:val="24"/>
        </w:rPr>
        <w:t>à</w:t>
      </w:r>
      <w:r w:rsidRPr="000C3B0B">
        <w:rPr>
          <w:rFonts w:ascii="Myriad Pro" w:hAnsi="Myriad Pro"/>
          <w:spacing w:val="-18"/>
          <w:sz w:val="24"/>
        </w:rPr>
        <w:t xml:space="preserve"> </w:t>
      </w:r>
      <w:r w:rsidRPr="000C3B0B">
        <w:rPr>
          <w:rFonts w:ascii="Myriad Pro" w:hAnsi="Myriad Pro"/>
          <w:sz w:val="24"/>
        </w:rPr>
        <w:t>l’originale</w:t>
      </w:r>
      <w:r w:rsidRPr="000C3B0B">
        <w:rPr>
          <w:rFonts w:ascii="Myriad Pro" w:hAnsi="Myriad Pro"/>
          <w:spacing w:val="-19"/>
          <w:sz w:val="24"/>
        </w:rPr>
        <w:t xml:space="preserve"> </w:t>
      </w:r>
      <w:r w:rsidRPr="000C3B0B">
        <w:rPr>
          <w:rFonts w:ascii="Myriad Pro" w:hAnsi="Myriad Pro"/>
          <w:sz w:val="24"/>
        </w:rPr>
        <w:t>délivrée</w:t>
      </w:r>
      <w:r w:rsidRPr="000C3B0B">
        <w:rPr>
          <w:rFonts w:ascii="Myriad Pro" w:hAnsi="Myriad Pro"/>
          <w:spacing w:val="-18"/>
          <w:sz w:val="24"/>
        </w:rPr>
        <w:t xml:space="preserve"> </w:t>
      </w:r>
      <w:r w:rsidRPr="000C3B0B">
        <w:rPr>
          <w:rFonts w:ascii="Myriad Pro" w:hAnsi="Myriad Pro"/>
          <w:sz w:val="24"/>
        </w:rPr>
        <w:t>depuis</w:t>
      </w:r>
      <w:r w:rsidRPr="000C3B0B">
        <w:rPr>
          <w:rFonts w:ascii="Myriad Pro" w:hAnsi="Myriad Pro"/>
          <w:spacing w:val="-19"/>
          <w:sz w:val="24"/>
        </w:rPr>
        <w:t xml:space="preserve"> </w:t>
      </w:r>
      <w:r w:rsidRPr="000C3B0B">
        <w:rPr>
          <w:rFonts w:ascii="Myriad Pro" w:hAnsi="Myriad Pro"/>
          <w:sz w:val="24"/>
        </w:rPr>
        <w:t>moins</w:t>
      </w:r>
      <w:r w:rsidRPr="000C3B0B">
        <w:rPr>
          <w:rFonts w:ascii="Myriad Pro" w:hAnsi="Myriad Pro"/>
          <w:spacing w:val="-18"/>
          <w:sz w:val="24"/>
        </w:rPr>
        <w:t xml:space="preserve"> </w:t>
      </w:r>
      <w:r w:rsidRPr="000C3B0B">
        <w:rPr>
          <w:rFonts w:ascii="Myriad Pro" w:hAnsi="Myriad Pro"/>
          <w:sz w:val="24"/>
        </w:rPr>
        <w:t>d'un an</w:t>
      </w:r>
      <w:r w:rsidRPr="000C3B0B">
        <w:rPr>
          <w:rFonts w:ascii="Myriad Pro" w:hAnsi="Myriad Pro"/>
          <w:spacing w:val="-38"/>
          <w:sz w:val="24"/>
        </w:rPr>
        <w:t xml:space="preserve"> </w:t>
      </w:r>
      <w:r w:rsidRPr="000C3B0B">
        <w:rPr>
          <w:rFonts w:ascii="Myriad Pro" w:hAnsi="Myriad Pro"/>
          <w:sz w:val="24"/>
        </w:rPr>
        <w:t>par</w:t>
      </w:r>
      <w:r w:rsidRPr="000C3B0B">
        <w:rPr>
          <w:rFonts w:ascii="Myriad Pro" w:hAnsi="Myriad Pro"/>
          <w:spacing w:val="-39"/>
          <w:sz w:val="24"/>
        </w:rPr>
        <w:t xml:space="preserve"> </w:t>
      </w:r>
      <w:r w:rsidRPr="000C3B0B">
        <w:rPr>
          <w:rFonts w:ascii="Myriad Pro" w:hAnsi="Myriad Pro"/>
          <w:sz w:val="24"/>
        </w:rPr>
        <w:t>l'Administration</w:t>
      </w:r>
      <w:r w:rsidRPr="000C3B0B">
        <w:rPr>
          <w:rFonts w:ascii="Myriad Pro" w:hAnsi="Myriad Pro"/>
          <w:spacing w:val="-39"/>
          <w:sz w:val="24"/>
        </w:rPr>
        <w:t xml:space="preserve"> </w:t>
      </w:r>
      <w:r w:rsidRPr="000C3B0B">
        <w:rPr>
          <w:rFonts w:ascii="Myriad Pro" w:hAnsi="Myriad Pro"/>
          <w:sz w:val="24"/>
        </w:rPr>
        <w:t>compétente</w:t>
      </w:r>
      <w:r w:rsidRPr="000C3B0B">
        <w:rPr>
          <w:rFonts w:ascii="Myriad Pro" w:hAnsi="Myriad Pro"/>
          <w:spacing w:val="-39"/>
          <w:sz w:val="24"/>
        </w:rPr>
        <w:t xml:space="preserve"> </w:t>
      </w:r>
      <w:r w:rsidRPr="000C3B0B">
        <w:rPr>
          <w:rFonts w:ascii="Myriad Pro" w:hAnsi="Myriad Pro"/>
          <w:sz w:val="24"/>
        </w:rPr>
        <w:t>du</w:t>
      </w:r>
      <w:r w:rsidRPr="000C3B0B">
        <w:rPr>
          <w:rFonts w:ascii="Myriad Pro" w:hAnsi="Myriad Pro"/>
          <w:spacing w:val="-38"/>
          <w:sz w:val="24"/>
        </w:rPr>
        <w:t xml:space="preserve"> </w:t>
      </w:r>
      <w:r w:rsidRPr="000C3B0B">
        <w:rPr>
          <w:rFonts w:ascii="Myriad Pro" w:hAnsi="Myriad Pro"/>
          <w:sz w:val="24"/>
        </w:rPr>
        <w:t>lieu</w:t>
      </w:r>
      <w:r w:rsidRPr="000C3B0B">
        <w:rPr>
          <w:rFonts w:ascii="Myriad Pro" w:hAnsi="Myriad Pro"/>
          <w:spacing w:val="-38"/>
          <w:sz w:val="24"/>
        </w:rPr>
        <w:t xml:space="preserve"> </w:t>
      </w:r>
      <w:r w:rsidRPr="000C3B0B">
        <w:rPr>
          <w:rFonts w:ascii="Myriad Pro" w:hAnsi="Myriad Pro"/>
          <w:sz w:val="24"/>
        </w:rPr>
        <w:t>d'imposition</w:t>
      </w:r>
      <w:r w:rsidRPr="000C3B0B">
        <w:rPr>
          <w:rFonts w:ascii="Myriad Pro" w:hAnsi="Myriad Pro"/>
          <w:spacing w:val="-38"/>
          <w:sz w:val="24"/>
        </w:rPr>
        <w:t xml:space="preserve"> </w:t>
      </w:r>
      <w:r w:rsidRPr="000C3B0B">
        <w:rPr>
          <w:rFonts w:ascii="Myriad Pro" w:hAnsi="Myriad Pro"/>
          <w:sz w:val="24"/>
        </w:rPr>
        <w:t>certifiant</w:t>
      </w:r>
      <w:r w:rsidRPr="000C3B0B">
        <w:rPr>
          <w:rFonts w:ascii="Myriad Pro" w:hAnsi="Myriad Pro"/>
          <w:spacing w:val="-39"/>
          <w:sz w:val="24"/>
        </w:rPr>
        <w:t xml:space="preserve"> </w:t>
      </w:r>
      <w:r w:rsidRPr="000C3B0B">
        <w:rPr>
          <w:rFonts w:ascii="Myriad Pro" w:hAnsi="Myriad Pro"/>
          <w:sz w:val="24"/>
        </w:rPr>
        <w:t>que</w:t>
      </w:r>
      <w:r w:rsidRPr="000C3B0B">
        <w:rPr>
          <w:rFonts w:ascii="Myriad Pro" w:hAnsi="Myriad Pro"/>
          <w:spacing w:val="-38"/>
          <w:sz w:val="24"/>
        </w:rPr>
        <w:t xml:space="preserve"> </w:t>
      </w:r>
      <w:r w:rsidRPr="000C3B0B">
        <w:rPr>
          <w:rFonts w:ascii="Myriad Pro" w:hAnsi="Myriad Pro"/>
          <w:sz w:val="24"/>
        </w:rPr>
        <w:t>le</w:t>
      </w:r>
      <w:r w:rsidRPr="000C3B0B">
        <w:rPr>
          <w:rFonts w:ascii="Myriad Pro" w:hAnsi="Myriad Pro"/>
          <w:spacing w:val="-38"/>
          <w:sz w:val="24"/>
        </w:rPr>
        <w:t xml:space="preserve"> </w:t>
      </w:r>
      <w:r w:rsidRPr="000C3B0B">
        <w:rPr>
          <w:rFonts w:ascii="Myriad Pro" w:hAnsi="Myriad Pro"/>
          <w:sz w:val="24"/>
        </w:rPr>
        <w:t>concurrent</w:t>
      </w:r>
      <w:r w:rsidRPr="000C3B0B">
        <w:rPr>
          <w:rFonts w:ascii="Myriad Pro" w:hAnsi="Myriad Pro"/>
          <w:spacing w:val="-38"/>
          <w:sz w:val="24"/>
        </w:rPr>
        <w:t xml:space="preserve"> </w:t>
      </w:r>
      <w:r w:rsidRPr="000C3B0B">
        <w:rPr>
          <w:rFonts w:ascii="Myriad Pro" w:hAnsi="Myriad Pro"/>
          <w:sz w:val="24"/>
        </w:rPr>
        <w:t>est en situation fiscale régulière ou à défaut de paiement qu'il a constitué les garanties prévues</w:t>
      </w:r>
      <w:r w:rsidRPr="000C3B0B">
        <w:rPr>
          <w:rFonts w:ascii="Myriad Pro" w:hAnsi="Myriad Pro"/>
          <w:spacing w:val="-19"/>
          <w:sz w:val="24"/>
        </w:rPr>
        <w:t xml:space="preserve"> </w:t>
      </w:r>
      <w:r w:rsidRPr="000C3B0B">
        <w:rPr>
          <w:rFonts w:ascii="Myriad Pro" w:hAnsi="Myriad Pro"/>
          <w:sz w:val="24"/>
        </w:rPr>
        <w:t>à</w:t>
      </w:r>
      <w:r w:rsidRPr="000C3B0B">
        <w:rPr>
          <w:rFonts w:ascii="Myriad Pro" w:hAnsi="Myriad Pro"/>
          <w:spacing w:val="-19"/>
          <w:sz w:val="24"/>
        </w:rPr>
        <w:t xml:space="preserve"> </w:t>
      </w:r>
      <w:r w:rsidRPr="000C3B0B">
        <w:rPr>
          <w:rFonts w:ascii="Myriad Pro" w:hAnsi="Myriad Pro"/>
          <w:sz w:val="24"/>
        </w:rPr>
        <w:t>l'article</w:t>
      </w:r>
      <w:r w:rsidRPr="000C3B0B">
        <w:rPr>
          <w:rFonts w:ascii="Myriad Pro" w:hAnsi="Myriad Pro"/>
          <w:spacing w:val="-18"/>
          <w:sz w:val="24"/>
        </w:rPr>
        <w:t xml:space="preserve"> </w:t>
      </w:r>
      <w:r w:rsidRPr="000C3B0B">
        <w:rPr>
          <w:rFonts w:ascii="Myriad Pro" w:hAnsi="Myriad Pro"/>
          <w:sz w:val="24"/>
        </w:rPr>
        <w:t>24</w:t>
      </w:r>
      <w:r w:rsidRPr="000C3B0B">
        <w:rPr>
          <w:rFonts w:ascii="Myriad Pro" w:hAnsi="Myriad Pro"/>
          <w:spacing w:val="-19"/>
          <w:sz w:val="24"/>
        </w:rPr>
        <w:t xml:space="preserve"> </w:t>
      </w:r>
      <w:r w:rsidRPr="000C3B0B">
        <w:rPr>
          <w:rFonts w:ascii="Myriad Pro" w:hAnsi="Myriad Pro"/>
          <w:sz w:val="24"/>
        </w:rPr>
        <w:t>du</w:t>
      </w:r>
      <w:r w:rsidRPr="000C3B0B">
        <w:rPr>
          <w:rFonts w:ascii="Myriad Pro" w:hAnsi="Myriad Pro"/>
          <w:spacing w:val="-19"/>
          <w:sz w:val="24"/>
        </w:rPr>
        <w:t xml:space="preserve"> </w:t>
      </w:r>
      <w:r w:rsidRPr="000C3B0B">
        <w:rPr>
          <w:rFonts w:ascii="Myriad Pro" w:hAnsi="Myriad Pro"/>
          <w:sz w:val="24"/>
        </w:rPr>
        <w:t>Décret précité.</w:t>
      </w:r>
      <w:r w:rsidRPr="000C3B0B">
        <w:rPr>
          <w:rFonts w:ascii="Myriad Pro" w:hAnsi="Myriad Pro"/>
          <w:spacing w:val="-18"/>
          <w:sz w:val="24"/>
        </w:rPr>
        <w:t xml:space="preserve"> </w:t>
      </w:r>
      <w:r w:rsidRPr="000C3B0B">
        <w:rPr>
          <w:rFonts w:ascii="Myriad Pro" w:hAnsi="Myriad Pro"/>
          <w:sz w:val="24"/>
        </w:rPr>
        <w:t>Cette</w:t>
      </w:r>
      <w:r w:rsidRPr="000C3B0B">
        <w:rPr>
          <w:rFonts w:ascii="Myriad Pro" w:hAnsi="Myriad Pro"/>
          <w:spacing w:val="-18"/>
          <w:sz w:val="24"/>
        </w:rPr>
        <w:t xml:space="preserve"> </w:t>
      </w:r>
      <w:r w:rsidRPr="000C3B0B">
        <w:rPr>
          <w:rFonts w:ascii="Myriad Pro" w:hAnsi="Myriad Pro"/>
          <w:sz w:val="24"/>
        </w:rPr>
        <w:t>attestation</w:t>
      </w:r>
      <w:r w:rsidRPr="000C3B0B">
        <w:rPr>
          <w:rFonts w:ascii="Myriad Pro" w:hAnsi="Myriad Pro"/>
          <w:spacing w:val="-19"/>
          <w:sz w:val="24"/>
        </w:rPr>
        <w:t xml:space="preserve"> </w:t>
      </w:r>
      <w:r w:rsidRPr="000C3B0B">
        <w:rPr>
          <w:rFonts w:ascii="Myriad Pro" w:hAnsi="Myriad Pro"/>
          <w:sz w:val="24"/>
        </w:rPr>
        <w:t>doit</w:t>
      </w:r>
      <w:r w:rsidRPr="000C3B0B">
        <w:rPr>
          <w:rFonts w:ascii="Myriad Pro" w:hAnsi="Myriad Pro"/>
          <w:spacing w:val="-18"/>
          <w:sz w:val="24"/>
        </w:rPr>
        <w:t xml:space="preserve"> </w:t>
      </w:r>
      <w:r w:rsidRPr="000C3B0B">
        <w:rPr>
          <w:rFonts w:ascii="Myriad Pro" w:hAnsi="Myriad Pro"/>
          <w:sz w:val="24"/>
        </w:rPr>
        <w:t>mentionner</w:t>
      </w:r>
      <w:r w:rsidRPr="000C3B0B">
        <w:rPr>
          <w:rFonts w:ascii="Myriad Pro" w:hAnsi="Myriad Pro"/>
          <w:spacing w:val="-19"/>
          <w:sz w:val="24"/>
        </w:rPr>
        <w:t xml:space="preserve"> </w:t>
      </w:r>
      <w:r w:rsidRPr="000C3B0B">
        <w:rPr>
          <w:rFonts w:ascii="Myriad Pro" w:hAnsi="Myriad Pro"/>
          <w:sz w:val="24"/>
        </w:rPr>
        <w:t>l'activité au</w:t>
      </w:r>
      <w:r w:rsidRPr="000C3B0B">
        <w:rPr>
          <w:rFonts w:ascii="Myriad Pro" w:hAnsi="Myriad Pro"/>
          <w:spacing w:val="-8"/>
          <w:sz w:val="24"/>
        </w:rPr>
        <w:t xml:space="preserve"> </w:t>
      </w:r>
      <w:r w:rsidRPr="000C3B0B">
        <w:rPr>
          <w:rFonts w:ascii="Myriad Pro" w:hAnsi="Myriad Pro"/>
          <w:sz w:val="24"/>
        </w:rPr>
        <w:t>titre</w:t>
      </w:r>
      <w:r w:rsidRPr="000C3B0B">
        <w:rPr>
          <w:rFonts w:ascii="Myriad Pro" w:hAnsi="Myriad Pro"/>
          <w:spacing w:val="-7"/>
          <w:sz w:val="24"/>
        </w:rPr>
        <w:t xml:space="preserve"> </w:t>
      </w:r>
      <w:r w:rsidRPr="000C3B0B">
        <w:rPr>
          <w:rFonts w:ascii="Myriad Pro" w:hAnsi="Myriad Pro"/>
          <w:sz w:val="24"/>
        </w:rPr>
        <w:t>de</w:t>
      </w:r>
      <w:r w:rsidRPr="000C3B0B">
        <w:rPr>
          <w:rFonts w:ascii="Myriad Pro" w:hAnsi="Myriad Pro"/>
          <w:spacing w:val="-6"/>
          <w:sz w:val="24"/>
        </w:rPr>
        <w:t xml:space="preserve"> </w:t>
      </w:r>
      <w:r w:rsidRPr="000C3B0B">
        <w:rPr>
          <w:rFonts w:ascii="Myriad Pro" w:hAnsi="Myriad Pro"/>
          <w:sz w:val="24"/>
        </w:rPr>
        <w:t>laquelle</w:t>
      </w:r>
      <w:r w:rsidRPr="000C3B0B">
        <w:rPr>
          <w:rFonts w:ascii="Myriad Pro" w:hAnsi="Myriad Pro"/>
          <w:spacing w:val="-8"/>
          <w:sz w:val="24"/>
        </w:rPr>
        <w:t xml:space="preserve"> </w:t>
      </w:r>
      <w:r w:rsidRPr="000C3B0B">
        <w:rPr>
          <w:rFonts w:ascii="Myriad Pro" w:hAnsi="Myriad Pro"/>
          <w:sz w:val="24"/>
        </w:rPr>
        <w:t>le</w:t>
      </w:r>
      <w:r w:rsidRPr="000C3B0B">
        <w:rPr>
          <w:rFonts w:ascii="Myriad Pro" w:hAnsi="Myriad Pro"/>
          <w:spacing w:val="-7"/>
          <w:sz w:val="24"/>
        </w:rPr>
        <w:t xml:space="preserve"> </w:t>
      </w:r>
      <w:r w:rsidRPr="000C3B0B">
        <w:rPr>
          <w:rFonts w:ascii="Myriad Pro" w:hAnsi="Myriad Pro"/>
          <w:sz w:val="24"/>
        </w:rPr>
        <w:t>concurrent</w:t>
      </w:r>
      <w:r w:rsidRPr="000C3B0B">
        <w:rPr>
          <w:rFonts w:ascii="Myriad Pro" w:hAnsi="Myriad Pro"/>
          <w:spacing w:val="-7"/>
          <w:sz w:val="24"/>
        </w:rPr>
        <w:t xml:space="preserve"> </w:t>
      </w:r>
      <w:r w:rsidRPr="000C3B0B">
        <w:rPr>
          <w:rFonts w:ascii="Myriad Pro" w:hAnsi="Myriad Pro"/>
          <w:sz w:val="24"/>
        </w:rPr>
        <w:t>est</w:t>
      </w:r>
      <w:r w:rsidRPr="000C3B0B">
        <w:rPr>
          <w:rFonts w:ascii="Myriad Pro" w:hAnsi="Myriad Pro"/>
          <w:spacing w:val="-7"/>
          <w:sz w:val="24"/>
        </w:rPr>
        <w:t xml:space="preserve"> </w:t>
      </w:r>
      <w:r w:rsidRPr="000C3B0B">
        <w:rPr>
          <w:rFonts w:ascii="Myriad Pro" w:hAnsi="Myriad Pro"/>
          <w:sz w:val="24"/>
        </w:rPr>
        <w:t>imposé</w:t>
      </w:r>
      <w:r w:rsidRPr="000C3B0B">
        <w:rPr>
          <w:rFonts w:ascii="Myriad Pro" w:hAnsi="Myriad Pro"/>
          <w:spacing w:val="-2"/>
          <w:sz w:val="24"/>
        </w:rPr>
        <w:t xml:space="preserve"> </w:t>
      </w:r>
      <w:r w:rsidRPr="000C3B0B">
        <w:rPr>
          <w:rFonts w:ascii="Myriad Pro" w:hAnsi="Myriad Pro"/>
          <w:sz w:val="24"/>
        </w:rPr>
        <w:t>;</w:t>
      </w:r>
    </w:p>
    <w:p w:rsidR="000A5C67" w:rsidRPr="000C3B0B" w:rsidRDefault="000A5C67" w:rsidP="000A5C67">
      <w:pPr>
        <w:pStyle w:val="Paragraphedeliste"/>
        <w:numPr>
          <w:ilvl w:val="0"/>
          <w:numId w:val="8"/>
        </w:numPr>
        <w:tabs>
          <w:tab w:val="left" w:pos="834"/>
        </w:tabs>
        <w:spacing w:line="244" w:lineRule="auto"/>
        <w:ind w:right="281"/>
        <w:jc w:val="both"/>
        <w:rPr>
          <w:rFonts w:ascii="Myriad Pro" w:hAnsi="Myriad Pro"/>
          <w:sz w:val="24"/>
        </w:rPr>
      </w:pPr>
      <w:r w:rsidRPr="000C3B0B">
        <w:rPr>
          <w:rFonts w:ascii="Myriad Pro" w:hAnsi="Myriad Pro"/>
          <w:sz w:val="24"/>
        </w:rPr>
        <w:t>Une</w:t>
      </w:r>
      <w:r w:rsidRPr="000C3B0B">
        <w:rPr>
          <w:rFonts w:ascii="Myriad Pro" w:hAnsi="Myriad Pro"/>
          <w:spacing w:val="-18"/>
          <w:sz w:val="24"/>
        </w:rPr>
        <w:t xml:space="preserve"> </w:t>
      </w:r>
      <w:r w:rsidRPr="000C3B0B">
        <w:rPr>
          <w:rFonts w:ascii="Myriad Pro" w:hAnsi="Myriad Pro"/>
          <w:sz w:val="24"/>
        </w:rPr>
        <w:t>attestation</w:t>
      </w:r>
      <w:r w:rsidRPr="000C3B0B">
        <w:rPr>
          <w:rFonts w:ascii="Myriad Pro" w:hAnsi="Myriad Pro"/>
          <w:spacing w:val="-18"/>
          <w:sz w:val="24"/>
        </w:rPr>
        <w:t xml:space="preserve"> </w:t>
      </w:r>
      <w:r w:rsidRPr="000C3B0B">
        <w:rPr>
          <w:rFonts w:ascii="Myriad Pro" w:hAnsi="Myriad Pro"/>
          <w:sz w:val="24"/>
        </w:rPr>
        <w:t>ou</w:t>
      </w:r>
      <w:r w:rsidRPr="000C3B0B">
        <w:rPr>
          <w:rFonts w:ascii="Myriad Pro" w:hAnsi="Myriad Pro"/>
          <w:spacing w:val="-19"/>
          <w:sz w:val="24"/>
        </w:rPr>
        <w:t xml:space="preserve"> </w:t>
      </w:r>
      <w:r w:rsidRPr="000C3B0B">
        <w:rPr>
          <w:rFonts w:ascii="Myriad Pro" w:hAnsi="Myriad Pro"/>
          <w:sz w:val="24"/>
        </w:rPr>
        <w:t>sa</w:t>
      </w:r>
      <w:r w:rsidRPr="000C3B0B">
        <w:rPr>
          <w:rFonts w:ascii="Myriad Pro" w:hAnsi="Myriad Pro"/>
          <w:spacing w:val="-18"/>
          <w:sz w:val="24"/>
        </w:rPr>
        <w:t xml:space="preserve"> </w:t>
      </w:r>
      <w:r w:rsidRPr="000C3B0B">
        <w:rPr>
          <w:rFonts w:ascii="Myriad Pro" w:hAnsi="Myriad Pro"/>
          <w:sz w:val="24"/>
        </w:rPr>
        <w:t>copie</w:t>
      </w:r>
      <w:r w:rsidRPr="000C3B0B">
        <w:rPr>
          <w:rFonts w:ascii="Myriad Pro" w:hAnsi="Myriad Pro"/>
          <w:spacing w:val="-18"/>
          <w:sz w:val="24"/>
        </w:rPr>
        <w:t xml:space="preserve"> </w:t>
      </w:r>
      <w:r w:rsidRPr="000C3B0B">
        <w:rPr>
          <w:rFonts w:ascii="Myriad Pro" w:hAnsi="Myriad Pro"/>
          <w:sz w:val="24"/>
        </w:rPr>
        <w:t>certifiée</w:t>
      </w:r>
      <w:r w:rsidRPr="000C3B0B">
        <w:rPr>
          <w:rFonts w:ascii="Myriad Pro" w:hAnsi="Myriad Pro"/>
          <w:spacing w:val="-18"/>
          <w:sz w:val="24"/>
        </w:rPr>
        <w:t xml:space="preserve"> </w:t>
      </w:r>
      <w:r w:rsidRPr="000C3B0B">
        <w:rPr>
          <w:rFonts w:ascii="Myriad Pro" w:hAnsi="Myriad Pro"/>
          <w:sz w:val="24"/>
        </w:rPr>
        <w:t>conforme</w:t>
      </w:r>
      <w:r w:rsidRPr="000C3B0B">
        <w:rPr>
          <w:rFonts w:ascii="Myriad Pro" w:hAnsi="Myriad Pro"/>
          <w:spacing w:val="-20"/>
          <w:sz w:val="24"/>
        </w:rPr>
        <w:t xml:space="preserve"> </w:t>
      </w:r>
      <w:r w:rsidRPr="000C3B0B">
        <w:rPr>
          <w:rFonts w:ascii="Myriad Pro" w:hAnsi="Myriad Pro"/>
          <w:sz w:val="24"/>
        </w:rPr>
        <w:t>à</w:t>
      </w:r>
      <w:r w:rsidRPr="000C3B0B">
        <w:rPr>
          <w:rFonts w:ascii="Myriad Pro" w:hAnsi="Myriad Pro"/>
          <w:spacing w:val="-18"/>
          <w:sz w:val="24"/>
        </w:rPr>
        <w:t xml:space="preserve"> </w:t>
      </w:r>
      <w:r w:rsidRPr="000C3B0B">
        <w:rPr>
          <w:rFonts w:ascii="Myriad Pro" w:hAnsi="Myriad Pro"/>
          <w:sz w:val="24"/>
        </w:rPr>
        <w:t>l’originale</w:t>
      </w:r>
      <w:r w:rsidRPr="000C3B0B">
        <w:rPr>
          <w:rFonts w:ascii="Myriad Pro" w:hAnsi="Myriad Pro"/>
          <w:spacing w:val="-19"/>
          <w:sz w:val="24"/>
        </w:rPr>
        <w:t xml:space="preserve"> </w:t>
      </w:r>
      <w:r w:rsidRPr="000C3B0B">
        <w:rPr>
          <w:rFonts w:ascii="Myriad Pro" w:hAnsi="Myriad Pro"/>
          <w:sz w:val="24"/>
        </w:rPr>
        <w:t>délivrée</w:t>
      </w:r>
      <w:r w:rsidRPr="000C3B0B">
        <w:rPr>
          <w:rFonts w:ascii="Myriad Pro" w:hAnsi="Myriad Pro"/>
          <w:spacing w:val="-18"/>
          <w:sz w:val="24"/>
        </w:rPr>
        <w:t xml:space="preserve"> </w:t>
      </w:r>
      <w:r w:rsidRPr="000C3B0B">
        <w:rPr>
          <w:rFonts w:ascii="Myriad Pro" w:hAnsi="Myriad Pro"/>
          <w:sz w:val="24"/>
        </w:rPr>
        <w:t>depuis</w:t>
      </w:r>
      <w:r w:rsidRPr="000C3B0B">
        <w:rPr>
          <w:rFonts w:ascii="Myriad Pro" w:hAnsi="Myriad Pro"/>
          <w:spacing w:val="-18"/>
          <w:sz w:val="24"/>
        </w:rPr>
        <w:t xml:space="preserve"> </w:t>
      </w:r>
      <w:r w:rsidRPr="000C3B0B">
        <w:rPr>
          <w:rFonts w:ascii="Myriad Pro" w:hAnsi="Myriad Pro"/>
          <w:sz w:val="24"/>
        </w:rPr>
        <w:t>moins</w:t>
      </w:r>
      <w:r w:rsidRPr="000C3B0B">
        <w:rPr>
          <w:rFonts w:ascii="Myriad Pro" w:hAnsi="Myriad Pro"/>
          <w:spacing w:val="-13"/>
          <w:sz w:val="24"/>
        </w:rPr>
        <w:t xml:space="preserve"> </w:t>
      </w:r>
      <w:r w:rsidRPr="000C3B0B">
        <w:rPr>
          <w:rFonts w:ascii="Myriad Pro" w:hAnsi="Myriad Pro"/>
          <w:sz w:val="24"/>
        </w:rPr>
        <w:t>d'un an par la Caisse nationale de sécurité sociale certifiant que le concurrent est en situation</w:t>
      </w:r>
      <w:r w:rsidRPr="000C3B0B">
        <w:rPr>
          <w:rFonts w:ascii="Myriad Pro" w:hAnsi="Myriad Pro"/>
          <w:spacing w:val="-23"/>
          <w:sz w:val="24"/>
        </w:rPr>
        <w:t xml:space="preserve"> </w:t>
      </w:r>
      <w:r w:rsidRPr="000C3B0B">
        <w:rPr>
          <w:rFonts w:ascii="Myriad Pro" w:hAnsi="Myriad Pro"/>
          <w:sz w:val="24"/>
        </w:rPr>
        <w:t>régulière</w:t>
      </w:r>
      <w:r w:rsidRPr="000C3B0B">
        <w:rPr>
          <w:rFonts w:ascii="Myriad Pro" w:hAnsi="Myriad Pro"/>
          <w:spacing w:val="-23"/>
          <w:sz w:val="24"/>
        </w:rPr>
        <w:t xml:space="preserve"> </w:t>
      </w:r>
      <w:r w:rsidRPr="000C3B0B">
        <w:rPr>
          <w:rFonts w:ascii="Myriad Pro" w:hAnsi="Myriad Pro"/>
          <w:sz w:val="24"/>
        </w:rPr>
        <w:t>envers</w:t>
      </w:r>
      <w:r w:rsidRPr="000C3B0B">
        <w:rPr>
          <w:rFonts w:ascii="Myriad Pro" w:hAnsi="Myriad Pro"/>
          <w:spacing w:val="-24"/>
          <w:sz w:val="24"/>
        </w:rPr>
        <w:t xml:space="preserve"> </w:t>
      </w:r>
      <w:r w:rsidRPr="000C3B0B">
        <w:rPr>
          <w:rFonts w:ascii="Myriad Pro" w:hAnsi="Myriad Pro"/>
          <w:sz w:val="24"/>
        </w:rPr>
        <w:t>cet</w:t>
      </w:r>
      <w:r w:rsidRPr="000C3B0B">
        <w:rPr>
          <w:rFonts w:ascii="Myriad Pro" w:hAnsi="Myriad Pro"/>
          <w:spacing w:val="-22"/>
          <w:sz w:val="24"/>
        </w:rPr>
        <w:t xml:space="preserve"> </w:t>
      </w:r>
      <w:r w:rsidRPr="000C3B0B">
        <w:rPr>
          <w:rFonts w:ascii="Myriad Pro" w:hAnsi="Myriad Pro"/>
          <w:sz w:val="24"/>
        </w:rPr>
        <w:t>organisme</w:t>
      </w:r>
      <w:r w:rsidRPr="000C3B0B">
        <w:rPr>
          <w:rFonts w:ascii="Myriad Pro" w:hAnsi="Myriad Pro"/>
          <w:spacing w:val="-23"/>
          <w:sz w:val="24"/>
        </w:rPr>
        <w:t xml:space="preserve"> </w:t>
      </w:r>
      <w:r w:rsidRPr="000C3B0B">
        <w:rPr>
          <w:rFonts w:ascii="Myriad Pro" w:hAnsi="Myriad Pro"/>
          <w:sz w:val="24"/>
        </w:rPr>
        <w:t>conformément</w:t>
      </w:r>
      <w:r w:rsidRPr="000C3B0B">
        <w:rPr>
          <w:rFonts w:ascii="Myriad Pro" w:hAnsi="Myriad Pro"/>
          <w:spacing w:val="-23"/>
          <w:sz w:val="24"/>
        </w:rPr>
        <w:t xml:space="preserve"> </w:t>
      </w:r>
      <w:r w:rsidRPr="000C3B0B">
        <w:rPr>
          <w:rFonts w:ascii="Myriad Pro" w:hAnsi="Myriad Pro"/>
          <w:sz w:val="24"/>
        </w:rPr>
        <w:t>aux</w:t>
      </w:r>
      <w:r w:rsidRPr="000C3B0B">
        <w:rPr>
          <w:rFonts w:ascii="Myriad Pro" w:hAnsi="Myriad Pro"/>
          <w:spacing w:val="-23"/>
          <w:sz w:val="24"/>
        </w:rPr>
        <w:t xml:space="preserve"> </w:t>
      </w:r>
      <w:r w:rsidRPr="000C3B0B">
        <w:rPr>
          <w:rFonts w:ascii="Myriad Pro" w:hAnsi="Myriad Pro"/>
          <w:sz w:val="24"/>
        </w:rPr>
        <w:t>dispositions</w:t>
      </w:r>
      <w:r w:rsidRPr="000C3B0B">
        <w:rPr>
          <w:rFonts w:ascii="Myriad Pro" w:hAnsi="Myriad Pro"/>
          <w:spacing w:val="-23"/>
          <w:sz w:val="24"/>
        </w:rPr>
        <w:t xml:space="preserve"> </w:t>
      </w:r>
      <w:r w:rsidRPr="000C3B0B">
        <w:rPr>
          <w:rFonts w:ascii="Myriad Pro" w:hAnsi="Myriad Pro"/>
          <w:sz w:val="24"/>
        </w:rPr>
        <w:t>prévues</w:t>
      </w:r>
      <w:r w:rsidRPr="000C3B0B">
        <w:rPr>
          <w:rFonts w:ascii="Myriad Pro" w:hAnsi="Myriad Pro"/>
          <w:spacing w:val="-23"/>
          <w:sz w:val="24"/>
        </w:rPr>
        <w:t xml:space="preserve"> </w:t>
      </w:r>
      <w:r w:rsidRPr="000C3B0B">
        <w:rPr>
          <w:rFonts w:ascii="Myriad Pro" w:hAnsi="Myriad Pro"/>
          <w:sz w:val="24"/>
        </w:rPr>
        <w:t>à</w:t>
      </w:r>
      <w:r w:rsidRPr="000C3B0B">
        <w:rPr>
          <w:rFonts w:ascii="Myriad Pro" w:hAnsi="Myriad Pro"/>
          <w:spacing w:val="-23"/>
          <w:sz w:val="24"/>
        </w:rPr>
        <w:t xml:space="preserve"> </w:t>
      </w:r>
      <w:r w:rsidRPr="000C3B0B">
        <w:rPr>
          <w:rFonts w:ascii="Myriad Pro" w:hAnsi="Myriad Pro"/>
          <w:sz w:val="24"/>
        </w:rPr>
        <w:t>cet effet</w:t>
      </w:r>
      <w:r w:rsidRPr="000C3B0B">
        <w:rPr>
          <w:rFonts w:ascii="Myriad Pro" w:hAnsi="Myriad Pro"/>
          <w:spacing w:val="-23"/>
          <w:sz w:val="24"/>
        </w:rPr>
        <w:t xml:space="preserve"> </w:t>
      </w:r>
      <w:r w:rsidRPr="000C3B0B">
        <w:rPr>
          <w:rFonts w:ascii="Myriad Pro" w:hAnsi="Myriad Pro"/>
          <w:sz w:val="24"/>
        </w:rPr>
        <w:t>à</w:t>
      </w:r>
      <w:r w:rsidRPr="000C3B0B">
        <w:rPr>
          <w:rFonts w:ascii="Myriad Pro" w:hAnsi="Myriad Pro"/>
          <w:spacing w:val="-23"/>
          <w:sz w:val="24"/>
        </w:rPr>
        <w:t xml:space="preserve"> </w:t>
      </w:r>
      <w:r w:rsidRPr="000C3B0B">
        <w:rPr>
          <w:rFonts w:ascii="Myriad Pro" w:hAnsi="Myriad Pro"/>
          <w:sz w:val="24"/>
        </w:rPr>
        <w:t>l'article</w:t>
      </w:r>
      <w:r w:rsidRPr="000C3B0B">
        <w:rPr>
          <w:rFonts w:ascii="Myriad Pro" w:hAnsi="Myriad Pro"/>
          <w:spacing w:val="-22"/>
          <w:sz w:val="24"/>
        </w:rPr>
        <w:t xml:space="preserve"> </w:t>
      </w:r>
      <w:r w:rsidRPr="000C3B0B">
        <w:rPr>
          <w:rFonts w:ascii="Myriad Pro" w:hAnsi="Myriad Pro"/>
          <w:sz w:val="24"/>
        </w:rPr>
        <w:t>24</w:t>
      </w:r>
      <w:r w:rsidRPr="000C3B0B">
        <w:rPr>
          <w:rFonts w:ascii="Myriad Pro" w:hAnsi="Myriad Pro"/>
          <w:spacing w:val="-24"/>
          <w:sz w:val="24"/>
        </w:rPr>
        <w:t xml:space="preserve"> </w:t>
      </w:r>
      <w:r w:rsidRPr="000C3B0B">
        <w:rPr>
          <w:rFonts w:ascii="Myriad Pro" w:hAnsi="Myriad Pro"/>
          <w:sz w:val="24"/>
        </w:rPr>
        <w:t>du</w:t>
      </w:r>
      <w:r w:rsidRPr="000C3B0B">
        <w:rPr>
          <w:rFonts w:ascii="Myriad Pro" w:hAnsi="Myriad Pro"/>
          <w:spacing w:val="-24"/>
          <w:sz w:val="24"/>
        </w:rPr>
        <w:t xml:space="preserve"> </w:t>
      </w:r>
      <w:r w:rsidRPr="000C3B0B">
        <w:rPr>
          <w:rFonts w:ascii="Myriad Pro" w:hAnsi="Myriad Pro"/>
          <w:sz w:val="24"/>
        </w:rPr>
        <w:t>Décret précité</w:t>
      </w:r>
      <w:r w:rsidRPr="000C3B0B">
        <w:rPr>
          <w:rFonts w:ascii="Myriad Pro" w:hAnsi="Myriad Pro"/>
          <w:spacing w:val="-23"/>
          <w:sz w:val="24"/>
        </w:rPr>
        <w:t xml:space="preserve"> </w:t>
      </w:r>
      <w:r w:rsidRPr="000C3B0B">
        <w:rPr>
          <w:rFonts w:ascii="Myriad Pro" w:hAnsi="Myriad Pro"/>
          <w:sz w:val="24"/>
        </w:rPr>
        <w:t>ou</w:t>
      </w:r>
      <w:r w:rsidRPr="000C3B0B">
        <w:rPr>
          <w:rFonts w:ascii="Myriad Pro" w:hAnsi="Myriad Pro"/>
          <w:spacing w:val="-23"/>
          <w:sz w:val="24"/>
        </w:rPr>
        <w:t xml:space="preserve"> </w:t>
      </w:r>
      <w:r w:rsidRPr="000C3B0B">
        <w:rPr>
          <w:rFonts w:ascii="Myriad Pro" w:hAnsi="Myriad Pro"/>
          <w:sz w:val="24"/>
        </w:rPr>
        <w:t>de</w:t>
      </w:r>
      <w:r w:rsidRPr="000C3B0B">
        <w:rPr>
          <w:rFonts w:ascii="Myriad Pro" w:hAnsi="Myriad Pro"/>
          <w:spacing w:val="-22"/>
          <w:sz w:val="24"/>
        </w:rPr>
        <w:t xml:space="preserve"> </w:t>
      </w:r>
      <w:r w:rsidRPr="000C3B0B">
        <w:rPr>
          <w:rFonts w:ascii="Myriad Pro" w:hAnsi="Myriad Pro"/>
          <w:sz w:val="24"/>
        </w:rPr>
        <w:t>la</w:t>
      </w:r>
      <w:r w:rsidRPr="000C3B0B">
        <w:rPr>
          <w:rFonts w:ascii="Myriad Pro" w:hAnsi="Myriad Pro"/>
          <w:spacing w:val="-25"/>
          <w:sz w:val="24"/>
        </w:rPr>
        <w:t xml:space="preserve"> </w:t>
      </w:r>
      <w:r w:rsidRPr="000C3B0B">
        <w:rPr>
          <w:rFonts w:ascii="Myriad Pro" w:hAnsi="Myriad Pro"/>
          <w:sz w:val="24"/>
        </w:rPr>
        <w:t>décision</w:t>
      </w:r>
      <w:r w:rsidRPr="000C3B0B">
        <w:rPr>
          <w:rFonts w:ascii="Myriad Pro" w:hAnsi="Myriad Pro"/>
          <w:spacing w:val="-23"/>
          <w:sz w:val="24"/>
        </w:rPr>
        <w:t xml:space="preserve"> </w:t>
      </w:r>
      <w:r w:rsidRPr="000C3B0B">
        <w:rPr>
          <w:rFonts w:ascii="Myriad Pro" w:hAnsi="Myriad Pro"/>
          <w:sz w:val="24"/>
        </w:rPr>
        <w:t>du</w:t>
      </w:r>
      <w:r w:rsidRPr="000C3B0B">
        <w:rPr>
          <w:rFonts w:ascii="Myriad Pro" w:hAnsi="Myriad Pro"/>
          <w:spacing w:val="-23"/>
          <w:sz w:val="24"/>
        </w:rPr>
        <w:t xml:space="preserve"> </w:t>
      </w:r>
      <w:r w:rsidRPr="000C3B0B">
        <w:rPr>
          <w:rFonts w:ascii="Myriad Pro" w:hAnsi="Myriad Pro"/>
          <w:sz w:val="24"/>
        </w:rPr>
        <w:t>ministre</w:t>
      </w:r>
      <w:r w:rsidRPr="000C3B0B">
        <w:rPr>
          <w:rFonts w:ascii="Myriad Pro" w:hAnsi="Myriad Pro"/>
          <w:spacing w:val="-23"/>
          <w:sz w:val="24"/>
        </w:rPr>
        <w:t xml:space="preserve"> </w:t>
      </w:r>
      <w:r w:rsidRPr="000C3B0B">
        <w:rPr>
          <w:rFonts w:ascii="Myriad Pro" w:hAnsi="Myriad Pro"/>
          <w:sz w:val="24"/>
        </w:rPr>
        <w:t>chargé</w:t>
      </w:r>
      <w:r w:rsidRPr="000C3B0B">
        <w:rPr>
          <w:rFonts w:ascii="Myriad Pro" w:hAnsi="Myriad Pro"/>
          <w:spacing w:val="-22"/>
          <w:sz w:val="24"/>
        </w:rPr>
        <w:t xml:space="preserve"> </w:t>
      </w:r>
      <w:r w:rsidRPr="000C3B0B">
        <w:rPr>
          <w:rFonts w:ascii="Myriad Pro" w:hAnsi="Myriad Pro"/>
          <w:sz w:val="24"/>
        </w:rPr>
        <w:t>de</w:t>
      </w:r>
      <w:r w:rsidRPr="000C3B0B">
        <w:rPr>
          <w:rFonts w:ascii="Myriad Pro" w:hAnsi="Myriad Pro"/>
          <w:spacing w:val="-22"/>
          <w:sz w:val="24"/>
        </w:rPr>
        <w:t xml:space="preserve"> </w:t>
      </w:r>
      <w:r w:rsidRPr="000C3B0B">
        <w:rPr>
          <w:rFonts w:ascii="Myriad Pro" w:hAnsi="Myriad Pro"/>
          <w:sz w:val="24"/>
        </w:rPr>
        <w:t>l’emploi ou</w:t>
      </w:r>
      <w:r w:rsidRPr="000C3B0B">
        <w:rPr>
          <w:rFonts w:ascii="Myriad Pro" w:hAnsi="Myriad Pro"/>
          <w:spacing w:val="-17"/>
          <w:sz w:val="24"/>
        </w:rPr>
        <w:t xml:space="preserve"> </w:t>
      </w:r>
      <w:r w:rsidRPr="000C3B0B">
        <w:rPr>
          <w:rFonts w:ascii="Myriad Pro" w:hAnsi="Myriad Pro"/>
          <w:sz w:val="24"/>
        </w:rPr>
        <w:t>sa</w:t>
      </w:r>
      <w:r w:rsidRPr="000C3B0B">
        <w:rPr>
          <w:rFonts w:ascii="Myriad Pro" w:hAnsi="Myriad Pro"/>
          <w:spacing w:val="-15"/>
          <w:sz w:val="24"/>
        </w:rPr>
        <w:t xml:space="preserve"> </w:t>
      </w:r>
      <w:r w:rsidRPr="000C3B0B">
        <w:rPr>
          <w:rFonts w:ascii="Myriad Pro" w:hAnsi="Myriad Pro"/>
          <w:sz w:val="24"/>
        </w:rPr>
        <w:t>copie</w:t>
      </w:r>
      <w:r w:rsidRPr="000C3B0B">
        <w:rPr>
          <w:rFonts w:ascii="Myriad Pro" w:hAnsi="Myriad Pro"/>
          <w:spacing w:val="-15"/>
          <w:sz w:val="24"/>
        </w:rPr>
        <w:t xml:space="preserve"> </w:t>
      </w:r>
      <w:r w:rsidRPr="000C3B0B">
        <w:rPr>
          <w:rFonts w:ascii="Myriad Pro" w:hAnsi="Myriad Pro"/>
          <w:sz w:val="24"/>
        </w:rPr>
        <w:t>certifiée</w:t>
      </w:r>
      <w:r w:rsidRPr="000C3B0B">
        <w:rPr>
          <w:rFonts w:ascii="Myriad Pro" w:hAnsi="Myriad Pro"/>
          <w:spacing w:val="-15"/>
          <w:sz w:val="24"/>
        </w:rPr>
        <w:t xml:space="preserve"> </w:t>
      </w:r>
      <w:r w:rsidRPr="000C3B0B">
        <w:rPr>
          <w:rFonts w:ascii="Myriad Pro" w:hAnsi="Myriad Pro"/>
          <w:sz w:val="24"/>
        </w:rPr>
        <w:t>conforme</w:t>
      </w:r>
      <w:r w:rsidRPr="000C3B0B">
        <w:rPr>
          <w:rFonts w:ascii="Myriad Pro" w:hAnsi="Myriad Pro"/>
          <w:spacing w:val="-16"/>
          <w:sz w:val="24"/>
        </w:rPr>
        <w:t xml:space="preserve"> </w:t>
      </w:r>
      <w:r w:rsidRPr="000C3B0B">
        <w:rPr>
          <w:rFonts w:ascii="Myriad Pro" w:hAnsi="Myriad Pro"/>
          <w:sz w:val="24"/>
        </w:rPr>
        <w:t>à</w:t>
      </w:r>
      <w:r w:rsidRPr="000C3B0B">
        <w:rPr>
          <w:rFonts w:ascii="Myriad Pro" w:hAnsi="Myriad Pro"/>
          <w:spacing w:val="-15"/>
          <w:sz w:val="24"/>
        </w:rPr>
        <w:t xml:space="preserve"> </w:t>
      </w:r>
      <w:r w:rsidRPr="000C3B0B">
        <w:rPr>
          <w:rFonts w:ascii="Myriad Pro" w:hAnsi="Myriad Pro"/>
          <w:sz w:val="24"/>
        </w:rPr>
        <w:t>l’originale,</w:t>
      </w:r>
      <w:r w:rsidRPr="000C3B0B">
        <w:rPr>
          <w:rFonts w:ascii="Myriad Pro" w:hAnsi="Myriad Pro"/>
          <w:spacing w:val="-11"/>
          <w:sz w:val="24"/>
        </w:rPr>
        <w:t xml:space="preserve"> </w:t>
      </w:r>
      <w:r w:rsidRPr="000C3B0B">
        <w:rPr>
          <w:rFonts w:ascii="Myriad Pro" w:hAnsi="Myriad Pro"/>
          <w:sz w:val="24"/>
        </w:rPr>
        <w:t>prévue</w:t>
      </w:r>
      <w:r w:rsidRPr="000C3B0B">
        <w:rPr>
          <w:rFonts w:ascii="Myriad Pro" w:hAnsi="Myriad Pro"/>
          <w:spacing w:val="-15"/>
          <w:sz w:val="24"/>
        </w:rPr>
        <w:t xml:space="preserve"> </w:t>
      </w:r>
      <w:r w:rsidRPr="000C3B0B">
        <w:rPr>
          <w:rFonts w:ascii="Myriad Pro" w:hAnsi="Myriad Pro"/>
          <w:sz w:val="24"/>
        </w:rPr>
        <w:t>par</w:t>
      </w:r>
      <w:r w:rsidRPr="000C3B0B">
        <w:rPr>
          <w:rFonts w:ascii="Myriad Pro" w:hAnsi="Myriad Pro"/>
          <w:spacing w:val="-16"/>
          <w:sz w:val="24"/>
        </w:rPr>
        <w:t xml:space="preserve"> </w:t>
      </w:r>
      <w:r w:rsidRPr="000C3B0B">
        <w:rPr>
          <w:rFonts w:ascii="Myriad Pro" w:hAnsi="Myriad Pro"/>
          <w:sz w:val="24"/>
        </w:rPr>
        <w:t>le</w:t>
      </w:r>
      <w:r w:rsidRPr="000C3B0B">
        <w:rPr>
          <w:rFonts w:ascii="Myriad Pro" w:hAnsi="Myriad Pro"/>
          <w:spacing w:val="-16"/>
          <w:sz w:val="24"/>
        </w:rPr>
        <w:t xml:space="preserve"> </w:t>
      </w:r>
      <w:r w:rsidRPr="000C3B0B">
        <w:rPr>
          <w:rFonts w:ascii="Myriad Pro" w:hAnsi="Myriad Pro"/>
          <w:sz w:val="24"/>
        </w:rPr>
        <w:t>dahir</w:t>
      </w:r>
      <w:r w:rsidRPr="000C3B0B">
        <w:rPr>
          <w:rFonts w:ascii="Myriad Pro" w:hAnsi="Myriad Pro"/>
          <w:spacing w:val="-16"/>
          <w:sz w:val="24"/>
        </w:rPr>
        <w:t xml:space="preserve"> </w:t>
      </w:r>
      <w:r w:rsidRPr="000C3B0B">
        <w:rPr>
          <w:rFonts w:ascii="Myriad Pro" w:hAnsi="Myriad Pro"/>
          <w:sz w:val="24"/>
        </w:rPr>
        <w:t>portant</w:t>
      </w:r>
      <w:r w:rsidRPr="000C3B0B">
        <w:rPr>
          <w:rFonts w:ascii="Myriad Pro" w:hAnsi="Myriad Pro"/>
          <w:spacing w:val="-15"/>
          <w:sz w:val="24"/>
        </w:rPr>
        <w:t xml:space="preserve"> </w:t>
      </w:r>
      <w:r w:rsidRPr="000C3B0B">
        <w:rPr>
          <w:rFonts w:ascii="Myriad Pro" w:hAnsi="Myriad Pro"/>
          <w:sz w:val="24"/>
        </w:rPr>
        <w:t>loi</w:t>
      </w:r>
      <w:r w:rsidRPr="000C3B0B">
        <w:rPr>
          <w:rFonts w:ascii="Myriad Pro" w:hAnsi="Myriad Pro"/>
          <w:spacing w:val="-16"/>
          <w:sz w:val="24"/>
        </w:rPr>
        <w:t xml:space="preserve"> </w:t>
      </w:r>
      <w:r w:rsidRPr="000C3B0B">
        <w:rPr>
          <w:rFonts w:ascii="Myriad Pro" w:hAnsi="Myriad Pro"/>
          <w:sz w:val="24"/>
        </w:rPr>
        <w:t>n°</w:t>
      </w:r>
      <w:r w:rsidRPr="000C3B0B">
        <w:rPr>
          <w:rFonts w:ascii="Myriad Pro" w:hAnsi="Myriad Pro"/>
          <w:spacing w:val="-14"/>
          <w:sz w:val="24"/>
        </w:rPr>
        <w:t xml:space="preserve"> </w:t>
      </w:r>
      <w:r w:rsidRPr="000C3B0B">
        <w:rPr>
          <w:rFonts w:ascii="Myriad Pro" w:hAnsi="Myriad Pro"/>
          <w:sz w:val="24"/>
        </w:rPr>
        <w:t>1-72-184 du</w:t>
      </w:r>
      <w:r w:rsidRPr="000C3B0B">
        <w:rPr>
          <w:rFonts w:ascii="Myriad Pro" w:hAnsi="Myriad Pro"/>
          <w:spacing w:val="-15"/>
          <w:sz w:val="24"/>
        </w:rPr>
        <w:t xml:space="preserve"> </w:t>
      </w:r>
      <w:r w:rsidRPr="000C3B0B">
        <w:rPr>
          <w:rFonts w:ascii="Myriad Pro" w:hAnsi="Myriad Pro"/>
          <w:sz w:val="24"/>
        </w:rPr>
        <w:t>15</w:t>
      </w:r>
      <w:r w:rsidRPr="000C3B0B">
        <w:rPr>
          <w:rFonts w:ascii="Myriad Pro" w:hAnsi="Myriad Pro"/>
          <w:spacing w:val="-17"/>
          <w:sz w:val="24"/>
        </w:rPr>
        <w:t xml:space="preserve"> </w:t>
      </w:r>
      <w:r w:rsidRPr="000C3B0B">
        <w:rPr>
          <w:rFonts w:ascii="Myriad Pro" w:hAnsi="Myriad Pro"/>
          <w:sz w:val="24"/>
        </w:rPr>
        <w:t>joumada</w:t>
      </w:r>
      <w:r w:rsidRPr="000C3B0B">
        <w:rPr>
          <w:rFonts w:ascii="Myriad Pro" w:hAnsi="Myriad Pro"/>
          <w:spacing w:val="-16"/>
          <w:sz w:val="24"/>
        </w:rPr>
        <w:t xml:space="preserve"> </w:t>
      </w:r>
      <w:r w:rsidRPr="000C3B0B">
        <w:rPr>
          <w:rFonts w:ascii="Myriad Pro" w:hAnsi="Myriad Pro"/>
          <w:sz w:val="24"/>
        </w:rPr>
        <w:t>II</w:t>
      </w:r>
      <w:r w:rsidRPr="000C3B0B">
        <w:rPr>
          <w:rFonts w:ascii="Myriad Pro" w:hAnsi="Myriad Pro"/>
          <w:spacing w:val="-15"/>
          <w:sz w:val="24"/>
        </w:rPr>
        <w:t xml:space="preserve"> </w:t>
      </w:r>
      <w:r w:rsidRPr="000C3B0B">
        <w:rPr>
          <w:rFonts w:ascii="Myriad Pro" w:hAnsi="Myriad Pro"/>
          <w:sz w:val="24"/>
        </w:rPr>
        <w:t>1392</w:t>
      </w:r>
      <w:r w:rsidRPr="000C3B0B">
        <w:rPr>
          <w:rFonts w:ascii="Myriad Pro" w:hAnsi="Myriad Pro"/>
          <w:spacing w:val="-15"/>
          <w:sz w:val="24"/>
        </w:rPr>
        <w:t xml:space="preserve"> </w:t>
      </w:r>
      <w:r w:rsidRPr="000C3B0B">
        <w:rPr>
          <w:rFonts w:ascii="Myriad Pro" w:hAnsi="Myriad Pro"/>
          <w:sz w:val="24"/>
        </w:rPr>
        <w:t>(27</w:t>
      </w:r>
      <w:r w:rsidRPr="000C3B0B">
        <w:rPr>
          <w:rFonts w:ascii="Myriad Pro" w:hAnsi="Myriad Pro"/>
          <w:spacing w:val="-16"/>
          <w:sz w:val="24"/>
        </w:rPr>
        <w:t xml:space="preserve"> </w:t>
      </w:r>
      <w:r w:rsidRPr="000C3B0B">
        <w:rPr>
          <w:rFonts w:ascii="Myriad Pro" w:hAnsi="Myriad Pro"/>
          <w:sz w:val="24"/>
        </w:rPr>
        <w:t>juillet</w:t>
      </w:r>
      <w:r w:rsidRPr="000C3B0B">
        <w:rPr>
          <w:rFonts w:ascii="Myriad Pro" w:hAnsi="Myriad Pro"/>
          <w:spacing w:val="-14"/>
          <w:sz w:val="24"/>
        </w:rPr>
        <w:t xml:space="preserve"> </w:t>
      </w:r>
      <w:r w:rsidRPr="000C3B0B">
        <w:rPr>
          <w:rFonts w:ascii="Myriad Pro" w:hAnsi="Myriad Pro"/>
          <w:sz w:val="24"/>
        </w:rPr>
        <w:t>1972)</w:t>
      </w:r>
      <w:r w:rsidRPr="000C3B0B">
        <w:rPr>
          <w:rFonts w:ascii="Myriad Pro" w:hAnsi="Myriad Pro"/>
          <w:spacing w:val="-14"/>
          <w:sz w:val="24"/>
        </w:rPr>
        <w:t xml:space="preserve"> </w:t>
      </w:r>
      <w:r w:rsidRPr="000C3B0B">
        <w:rPr>
          <w:rFonts w:ascii="Myriad Pro" w:hAnsi="Myriad Pro"/>
          <w:sz w:val="24"/>
        </w:rPr>
        <w:t>relatif</w:t>
      </w:r>
      <w:r w:rsidRPr="000C3B0B">
        <w:rPr>
          <w:rFonts w:ascii="Myriad Pro" w:hAnsi="Myriad Pro"/>
          <w:spacing w:val="-17"/>
          <w:sz w:val="24"/>
        </w:rPr>
        <w:t xml:space="preserve"> </w:t>
      </w:r>
      <w:r w:rsidRPr="000C3B0B">
        <w:rPr>
          <w:rFonts w:ascii="Myriad Pro" w:hAnsi="Myriad Pro"/>
          <w:sz w:val="24"/>
        </w:rPr>
        <w:t>au</w:t>
      </w:r>
      <w:r w:rsidRPr="000C3B0B">
        <w:rPr>
          <w:rFonts w:ascii="Myriad Pro" w:hAnsi="Myriad Pro"/>
          <w:spacing w:val="-17"/>
          <w:sz w:val="24"/>
        </w:rPr>
        <w:t xml:space="preserve"> </w:t>
      </w:r>
      <w:r w:rsidRPr="000C3B0B">
        <w:rPr>
          <w:rFonts w:ascii="Myriad Pro" w:hAnsi="Myriad Pro"/>
          <w:sz w:val="24"/>
        </w:rPr>
        <w:t>régime</w:t>
      </w:r>
      <w:r w:rsidRPr="000C3B0B">
        <w:rPr>
          <w:rFonts w:ascii="Myriad Pro" w:hAnsi="Myriad Pro"/>
          <w:spacing w:val="-11"/>
          <w:sz w:val="24"/>
        </w:rPr>
        <w:t xml:space="preserve"> </w:t>
      </w:r>
      <w:r w:rsidRPr="000C3B0B">
        <w:rPr>
          <w:rFonts w:ascii="Myriad Pro" w:hAnsi="Myriad Pro"/>
          <w:sz w:val="24"/>
        </w:rPr>
        <w:t>de</w:t>
      </w:r>
      <w:r w:rsidRPr="000C3B0B">
        <w:rPr>
          <w:rFonts w:ascii="Myriad Pro" w:hAnsi="Myriad Pro"/>
          <w:spacing w:val="-16"/>
          <w:sz w:val="24"/>
        </w:rPr>
        <w:t xml:space="preserve"> </w:t>
      </w:r>
      <w:r w:rsidRPr="000C3B0B">
        <w:rPr>
          <w:rFonts w:ascii="Myriad Pro" w:hAnsi="Myriad Pro"/>
          <w:sz w:val="24"/>
        </w:rPr>
        <w:t>sécurité</w:t>
      </w:r>
      <w:r w:rsidRPr="000C3B0B">
        <w:rPr>
          <w:rFonts w:ascii="Myriad Pro" w:hAnsi="Myriad Pro"/>
          <w:spacing w:val="-16"/>
          <w:sz w:val="24"/>
        </w:rPr>
        <w:t xml:space="preserve"> </w:t>
      </w:r>
      <w:r w:rsidRPr="000C3B0B">
        <w:rPr>
          <w:rFonts w:ascii="Myriad Pro" w:hAnsi="Myriad Pro"/>
          <w:sz w:val="24"/>
        </w:rPr>
        <w:t>sociale</w:t>
      </w:r>
      <w:r w:rsidRPr="000C3B0B">
        <w:rPr>
          <w:rFonts w:ascii="Myriad Pro" w:hAnsi="Myriad Pro"/>
          <w:spacing w:val="-15"/>
          <w:sz w:val="24"/>
        </w:rPr>
        <w:t xml:space="preserve"> </w:t>
      </w:r>
      <w:r w:rsidRPr="000C3B0B">
        <w:rPr>
          <w:rFonts w:ascii="Myriad Pro" w:hAnsi="Myriad Pro"/>
          <w:sz w:val="24"/>
        </w:rPr>
        <w:t>assortie</w:t>
      </w:r>
      <w:r w:rsidRPr="000C3B0B">
        <w:rPr>
          <w:rFonts w:ascii="Myriad Pro" w:hAnsi="Myriad Pro"/>
          <w:spacing w:val="-16"/>
          <w:sz w:val="24"/>
        </w:rPr>
        <w:t xml:space="preserve"> </w:t>
      </w:r>
      <w:r w:rsidRPr="000C3B0B">
        <w:rPr>
          <w:rFonts w:ascii="Myriad Pro" w:hAnsi="Myriad Pro"/>
          <w:sz w:val="24"/>
        </w:rPr>
        <w:t>de l’attestation de l’organisme de prévoyance sociale auquel le concurrent est affilié et certifiant</w:t>
      </w:r>
      <w:r w:rsidRPr="000C3B0B">
        <w:rPr>
          <w:rFonts w:ascii="Myriad Pro" w:hAnsi="Myriad Pro"/>
          <w:spacing w:val="-11"/>
          <w:sz w:val="24"/>
        </w:rPr>
        <w:t xml:space="preserve"> </w:t>
      </w:r>
      <w:r w:rsidRPr="000C3B0B">
        <w:rPr>
          <w:rFonts w:ascii="Myriad Pro" w:hAnsi="Myriad Pro"/>
          <w:sz w:val="24"/>
        </w:rPr>
        <w:t>qu’il</w:t>
      </w:r>
      <w:r w:rsidRPr="000C3B0B">
        <w:rPr>
          <w:rFonts w:ascii="Myriad Pro" w:hAnsi="Myriad Pro"/>
          <w:spacing w:val="-9"/>
          <w:sz w:val="24"/>
        </w:rPr>
        <w:t xml:space="preserve"> </w:t>
      </w:r>
      <w:r w:rsidRPr="000C3B0B">
        <w:rPr>
          <w:rFonts w:ascii="Myriad Pro" w:hAnsi="Myriad Pro"/>
          <w:sz w:val="24"/>
        </w:rPr>
        <w:t>est</w:t>
      </w:r>
      <w:r w:rsidRPr="000C3B0B">
        <w:rPr>
          <w:rFonts w:ascii="Myriad Pro" w:hAnsi="Myriad Pro"/>
          <w:spacing w:val="-10"/>
          <w:sz w:val="24"/>
        </w:rPr>
        <w:t xml:space="preserve"> </w:t>
      </w:r>
      <w:r w:rsidRPr="000C3B0B">
        <w:rPr>
          <w:rFonts w:ascii="Myriad Pro" w:hAnsi="Myriad Pro"/>
          <w:sz w:val="24"/>
        </w:rPr>
        <w:t>en</w:t>
      </w:r>
      <w:r w:rsidRPr="000C3B0B">
        <w:rPr>
          <w:rFonts w:ascii="Myriad Pro" w:hAnsi="Myriad Pro"/>
          <w:spacing w:val="-9"/>
          <w:sz w:val="24"/>
        </w:rPr>
        <w:t xml:space="preserve"> </w:t>
      </w:r>
      <w:r w:rsidRPr="000C3B0B">
        <w:rPr>
          <w:rFonts w:ascii="Myriad Pro" w:hAnsi="Myriad Pro"/>
          <w:sz w:val="24"/>
        </w:rPr>
        <w:lastRenderedPageBreak/>
        <w:t>situation</w:t>
      </w:r>
      <w:r w:rsidRPr="000C3B0B">
        <w:rPr>
          <w:rFonts w:ascii="Myriad Pro" w:hAnsi="Myriad Pro"/>
          <w:spacing w:val="-9"/>
          <w:sz w:val="24"/>
        </w:rPr>
        <w:t xml:space="preserve"> </w:t>
      </w:r>
      <w:r w:rsidRPr="000C3B0B">
        <w:rPr>
          <w:rFonts w:ascii="Myriad Pro" w:hAnsi="Myriad Pro"/>
          <w:sz w:val="24"/>
        </w:rPr>
        <w:t>régulière</w:t>
      </w:r>
      <w:r w:rsidRPr="000C3B0B">
        <w:rPr>
          <w:rFonts w:ascii="Myriad Pro" w:hAnsi="Myriad Pro"/>
          <w:spacing w:val="-11"/>
          <w:sz w:val="24"/>
        </w:rPr>
        <w:t xml:space="preserve"> </w:t>
      </w:r>
      <w:r w:rsidRPr="000C3B0B">
        <w:rPr>
          <w:rFonts w:ascii="Myriad Pro" w:hAnsi="Myriad Pro"/>
          <w:sz w:val="24"/>
        </w:rPr>
        <w:t>vis-à-vis</w:t>
      </w:r>
      <w:r w:rsidRPr="000C3B0B">
        <w:rPr>
          <w:rFonts w:ascii="Myriad Pro" w:hAnsi="Myriad Pro"/>
          <w:spacing w:val="-9"/>
          <w:sz w:val="24"/>
        </w:rPr>
        <w:t xml:space="preserve"> </w:t>
      </w:r>
      <w:r w:rsidRPr="000C3B0B">
        <w:rPr>
          <w:rFonts w:ascii="Myriad Pro" w:hAnsi="Myriad Pro"/>
          <w:sz w:val="24"/>
        </w:rPr>
        <w:t>dudit</w:t>
      </w:r>
      <w:r w:rsidRPr="000C3B0B">
        <w:rPr>
          <w:rFonts w:ascii="Myriad Pro" w:hAnsi="Myriad Pro"/>
          <w:spacing w:val="-9"/>
          <w:sz w:val="24"/>
        </w:rPr>
        <w:t xml:space="preserve"> </w:t>
      </w:r>
      <w:r w:rsidRPr="000C3B0B">
        <w:rPr>
          <w:rFonts w:ascii="Myriad Pro" w:hAnsi="Myriad Pro"/>
          <w:sz w:val="24"/>
        </w:rPr>
        <w:t>organisme</w:t>
      </w:r>
      <w:r w:rsidRPr="000C3B0B">
        <w:rPr>
          <w:rFonts w:ascii="Myriad Pro" w:hAnsi="Myriad Pro"/>
          <w:spacing w:val="-10"/>
          <w:sz w:val="24"/>
        </w:rPr>
        <w:t xml:space="preserve"> </w:t>
      </w:r>
      <w:r w:rsidRPr="000C3B0B">
        <w:rPr>
          <w:rFonts w:ascii="Myriad Pro" w:hAnsi="Myriad Pro"/>
          <w:sz w:val="24"/>
        </w:rPr>
        <w:t>;</w:t>
      </w:r>
    </w:p>
    <w:p w:rsidR="000A5C67" w:rsidRPr="000C3B0B" w:rsidRDefault="000A5C67" w:rsidP="000A5C67">
      <w:pPr>
        <w:pStyle w:val="Corpsdetexte"/>
        <w:spacing w:line="244" w:lineRule="auto"/>
        <w:ind w:left="833"/>
        <w:rPr>
          <w:rFonts w:ascii="Myriad Pro" w:hAnsi="Myriad Pro"/>
        </w:rPr>
      </w:pPr>
      <w:r w:rsidRPr="000C3B0B">
        <w:rPr>
          <w:rFonts w:ascii="Myriad Pro" w:hAnsi="Myriad Pro"/>
        </w:rPr>
        <w:t>La date de production des pièces prévues aux b) et c) ci-dessus sert de base pour l’appréciation de leur validité.</w:t>
      </w:r>
    </w:p>
    <w:p w:rsidR="000A5C67" w:rsidRPr="000C3B0B" w:rsidRDefault="000A5C67" w:rsidP="000A5C67">
      <w:pPr>
        <w:pStyle w:val="Paragraphedeliste"/>
        <w:numPr>
          <w:ilvl w:val="0"/>
          <w:numId w:val="8"/>
        </w:numPr>
        <w:tabs>
          <w:tab w:val="left" w:pos="834"/>
        </w:tabs>
        <w:spacing w:line="244" w:lineRule="auto"/>
        <w:ind w:right="284"/>
        <w:jc w:val="both"/>
        <w:rPr>
          <w:rFonts w:ascii="Myriad Pro" w:hAnsi="Myriad Pro"/>
          <w:sz w:val="24"/>
        </w:rPr>
      </w:pPr>
      <w:r w:rsidRPr="000C3B0B">
        <w:rPr>
          <w:rFonts w:ascii="Myriad Pro" w:hAnsi="Myriad Pro"/>
          <w:sz w:val="24"/>
        </w:rPr>
        <w:t>Le</w:t>
      </w:r>
      <w:r w:rsidRPr="000C3B0B">
        <w:rPr>
          <w:rFonts w:ascii="Myriad Pro" w:hAnsi="Myriad Pro"/>
          <w:spacing w:val="-27"/>
          <w:sz w:val="24"/>
        </w:rPr>
        <w:t xml:space="preserve"> </w:t>
      </w:r>
      <w:r w:rsidRPr="000C3B0B">
        <w:rPr>
          <w:rFonts w:ascii="Myriad Pro" w:hAnsi="Myriad Pro"/>
          <w:sz w:val="24"/>
        </w:rPr>
        <w:t>certificat</w:t>
      </w:r>
      <w:r w:rsidRPr="000C3B0B">
        <w:rPr>
          <w:rFonts w:ascii="Myriad Pro" w:hAnsi="Myriad Pro"/>
          <w:spacing w:val="-26"/>
          <w:sz w:val="24"/>
        </w:rPr>
        <w:t xml:space="preserve"> </w:t>
      </w:r>
      <w:r w:rsidRPr="000C3B0B">
        <w:rPr>
          <w:rFonts w:ascii="Myriad Pro" w:hAnsi="Myriad Pro"/>
          <w:sz w:val="24"/>
        </w:rPr>
        <w:t>d'immatriculation</w:t>
      </w:r>
      <w:r w:rsidRPr="000C3B0B">
        <w:rPr>
          <w:rFonts w:ascii="Myriad Pro" w:hAnsi="Myriad Pro"/>
          <w:spacing w:val="-27"/>
          <w:sz w:val="24"/>
        </w:rPr>
        <w:t xml:space="preserve"> </w:t>
      </w:r>
      <w:r w:rsidRPr="000C3B0B">
        <w:rPr>
          <w:rFonts w:ascii="Myriad Pro" w:hAnsi="Myriad Pro"/>
          <w:sz w:val="24"/>
        </w:rPr>
        <w:t>au</w:t>
      </w:r>
      <w:r w:rsidRPr="000C3B0B">
        <w:rPr>
          <w:rFonts w:ascii="Myriad Pro" w:hAnsi="Myriad Pro"/>
          <w:spacing w:val="-27"/>
          <w:sz w:val="24"/>
        </w:rPr>
        <w:t xml:space="preserve"> </w:t>
      </w:r>
      <w:r w:rsidRPr="000C3B0B">
        <w:rPr>
          <w:rFonts w:ascii="Myriad Pro" w:hAnsi="Myriad Pro"/>
          <w:sz w:val="24"/>
        </w:rPr>
        <w:t>registre</w:t>
      </w:r>
      <w:r w:rsidRPr="000C3B0B">
        <w:rPr>
          <w:rFonts w:ascii="Myriad Pro" w:hAnsi="Myriad Pro"/>
          <w:spacing w:val="-26"/>
          <w:sz w:val="24"/>
        </w:rPr>
        <w:t xml:space="preserve"> </w:t>
      </w:r>
      <w:r w:rsidRPr="000C3B0B">
        <w:rPr>
          <w:rFonts w:ascii="Myriad Pro" w:hAnsi="Myriad Pro"/>
          <w:sz w:val="24"/>
        </w:rPr>
        <w:t>de</w:t>
      </w:r>
      <w:r w:rsidRPr="000C3B0B">
        <w:rPr>
          <w:rFonts w:ascii="Myriad Pro" w:hAnsi="Myriad Pro"/>
          <w:spacing w:val="-27"/>
          <w:sz w:val="24"/>
        </w:rPr>
        <w:t xml:space="preserve"> </w:t>
      </w:r>
      <w:r w:rsidRPr="000C3B0B">
        <w:rPr>
          <w:rFonts w:ascii="Myriad Pro" w:hAnsi="Myriad Pro"/>
          <w:sz w:val="24"/>
        </w:rPr>
        <w:t>commerce</w:t>
      </w:r>
      <w:r w:rsidRPr="000C3B0B">
        <w:rPr>
          <w:rFonts w:ascii="Myriad Pro" w:hAnsi="Myriad Pro"/>
          <w:spacing w:val="-27"/>
          <w:sz w:val="24"/>
        </w:rPr>
        <w:t xml:space="preserve"> </w:t>
      </w:r>
      <w:r w:rsidRPr="000C3B0B">
        <w:rPr>
          <w:rFonts w:ascii="Myriad Pro" w:hAnsi="Myriad Pro"/>
          <w:sz w:val="24"/>
        </w:rPr>
        <w:t>pour</w:t>
      </w:r>
      <w:r w:rsidRPr="000C3B0B">
        <w:rPr>
          <w:rFonts w:ascii="Myriad Pro" w:hAnsi="Myriad Pro"/>
          <w:spacing w:val="-27"/>
          <w:sz w:val="24"/>
        </w:rPr>
        <w:t xml:space="preserve"> </w:t>
      </w:r>
      <w:r w:rsidRPr="000C3B0B">
        <w:rPr>
          <w:rFonts w:ascii="Myriad Pro" w:hAnsi="Myriad Pro"/>
          <w:sz w:val="24"/>
        </w:rPr>
        <w:t>les</w:t>
      </w:r>
      <w:r w:rsidRPr="000C3B0B">
        <w:rPr>
          <w:rFonts w:ascii="Myriad Pro" w:hAnsi="Myriad Pro"/>
          <w:spacing w:val="-27"/>
          <w:sz w:val="24"/>
        </w:rPr>
        <w:t xml:space="preserve"> </w:t>
      </w:r>
      <w:r w:rsidRPr="000C3B0B">
        <w:rPr>
          <w:rFonts w:ascii="Myriad Pro" w:hAnsi="Myriad Pro"/>
          <w:sz w:val="24"/>
        </w:rPr>
        <w:t>personnes</w:t>
      </w:r>
      <w:r w:rsidRPr="000C3B0B">
        <w:rPr>
          <w:rFonts w:ascii="Myriad Pro" w:hAnsi="Myriad Pro"/>
          <w:spacing w:val="-26"/>
          <w:sz w:val="24"/>
        </w:rPr>
        <w:t xml:space="preserve"> </w:t>
      </w:r>
      <w:r w:rsidRPr="000C3B0B">
        <w:rPr>
          <w:rFonts w:ascii="Myriad Pro" w:hAnsi="Myriad Pro"/>
          <w:sz w:val="24"/>
        </w:rPr>
        <w:t>assujetties à</w:t>
      </w:r>
      <w:r w:rsidRPr="000C3B0B">
        <w:rPr>
          <w:rFonts w:ascii="Myriad Pro" w:hAnsi="Myriad Pro"/>
          <w:spacing w:val="-14"/>
          <w:sz w:val="24"/>
        </w:rPr>
        <w:t xml:space="preserve"> </w:t>
      </w:r>
      <w:r w:rsidRPr="000C3B0B">
        <w:rPr>
          <w:rFonts w:ascii="Myriad Pro" w:hAnsi="Myriad Pro"/>
          <w:sz w:val="24"/>
        </w:rPr>
        <w:t>l'obligation</w:t>
      </w:r>
      <w:r w:rsidRPr="000C3B0B">
        <w:rPr>
          <w:rFonts w:ascii="Myriad Pro" w:hAnsi="Myriad Pro"/>
          <w:spacing w:val="-13"/>
          <w:sz w:val="24"/>
        </w:rPr>
        <w:t xml:space="preserve"> </w:t>
      </w:r>
      <w:r w:rsidRPr="000C3B0B">
        <w:rPr>
          <w:rFonts w:ascii="Myriad Pro" w:hAnsi="Myriad Pro"/>
          <w:sz w:val="24"/>
        </w:rPr>
        <w:t>d'immatriculation</w:t>
      </w:r>
      <w:r w:rsidRPr="000C3B0B">
        <w:rPr>
          <w:rFonts w:ascii="Myriad Pro" w:hAnsi="Myriad Pro"/>
          <w:spacing w:val="-13"/>
          <w:sz w:val="24"/>
        </w:rPr>
        <w:t xml:space="preserve"> </w:t>
      </w:r>
      <w:r w:rsidRPr="000C3B0B">
        <w:rPr>
          <w:rFonts w:ascii="Myriad Pro" w:hAnsi="Myriad Pro"/>
          <w:sz w:val="24"/>
        </w:rPr>
        <w:t>conformément</w:t>
      </w:r>
      <w:r w:rsidRPr="000C3B0B">
        <w:rPr>
          <w:rFonts w:ascii="Myriad Pro" w:hAnsi="Myriad Pro"/>
          <w:spacing w:val="-13"/>
          <w:sz w:val="24"/>
        </w:rPr>
        <w:t xml:space="preserve"> </w:t>
      </w:r>
      <w:r w:rsidRPr="000C3B0B">
        <w:rPr>
          <w:rFonts w:ascii="Myriad Pro" w:hAnsi="Myriad Pro"/>
          <w:sz w:val="24"/>
        </w:rPr>
        <w:t>à</w:t>
      </w:r>
      <w:r w:rsidRPr="000C3B0B">
        <w:rPr>
          <w:rFonts w:ascii="Myriad Pro" w:hAnsi="Myriad Pro"/>
          <w:spacing w:val="-10"/>
          <w:sz w:val="24"/>
        </w:rPr>
        <w:t xml:space="preserve"> </w:t>
      </w:r>
      <w:r w:rsidRPr="000C3B0B">
        <w:rPr>
          <w:rFonts w:ascii="Myriad Pro" w:hAnsi="Myriad Pro"/>
          <w:sz w:val="24"/>
        </w:rPr>
        <w:t>la</w:t>
      </w:r>
      <w:r w:rsidRPr="000C3B0B">
        <w:rPr>
          <w:rFonts w:ascii="Myriad Pro" w:hAnsi="Myriad Pro"/>
          <w:spacing w:val="-14"/>
          <w:sz w:val="24"/>
        </w:rPr>
        <w:t xml:space="preserve"> </w:t>
      </w:r>
      <w:r w:rsidRPr="000C3B0B">
        <w:rPr>
          <w:rFonts w:ascii="Myriad Pro" w:hAnsi="Myriad Pro"/>
          <w:sz w:val="24"/>
        </w:rPr>
        <w:t>législation</w:t>
      </w:r>
      <w:r w:rsidRPr="000C3B0B">
        <w:rPr>
          <w:rFonts w:ascii="Myriad Pro" w:hAnsi="Myriad Pro"/>
          <w:spacing w:val="-12"/>
          <w:sz w:val="24"/>
        </w:rPr>
        <w:t xml:space="preserve"> </w:t>
      </w:r>
      <w:r w:rsidRPr="000C3B0B">
        <w:rPr>
          <w:rFonts w:ascii="Myriad Pro" w:hAnsi="Myriad Pro"/>
          <w:sz w:val="24"/>
        </w:rPr>
        <w:t>en</w:t>
      </w:r>
      <w:r w:rsidRPr="000C3B0B">
        <w:rPr>
          <w:rFonts w:ascii="Myriad Pro" w:hAnsi="Myriad Pro"/>
          <w:spacing w:val="-13"/>
          <w:sz w:val="24"/>
        </w:rPr>
        <w:t xml:space="preserve"> </w:t>
      </w:r>
      <w:r w:rsidRPr="000C3B0B">
        <w:rPr>
          <w:rFonts w:ascii="Myriad Pro" w:hAnsi="Myriad Pro"/>
          <w:sz w:val="24"/>
        </w:rPr>
        <w:t>vigueur.</w:t>
      </w:r>
    </w:p>
    <w:p w:rsidR="000A5C67" w:rsidRPr="00133F8E" w:rsidRDefault="00B34AE7" w:rsidP="007A6A7F">
      <w:pPr>
        <w:pStyle w:val="Heading4"/>
        <w:spacing w:before="84"/>
        <w:jc w:val="center"/>
        <w:rPr>
          <w:rFonts w:ascii="Myriad Pro" w:hAnsi="Myriad Pro"/>
          <w:sz w:val="32"/>
          <w:szCs w:val="32"/>
        </w:rPr>
      </w:pPr>
      <w:r w:rsidRPr="00133F8E">
        <w:rPr>
          <w:rFonts w:ascii="Myriad Pro" w:hAnsi="Myriad Pro"/>
          <w:sz w:val="32"/>
          <w:szCs w:val="32"/>
        </w:rPr>
        <w:t xml:space="preserve">     </w:t>
      </w:r>
      <w:r w:rsidR="000A5C67" w:rsidRPr="00133F8E">
        <w:rPr>
          <w:rFonts w:ascii="Myriad Pro" w:hAnsi="Myriad Pro"/>
          <w:sz w:val="32"/>
          <w:szCs w:val="32"/>
        </w:rPr>
        <w:t>B- Le dossier technique comprend :</w:t>
      </w:r>
    </w:p>
    <w:p w:rsidR="000A5C67" w:rsidRPr="000C3B0B" w:rsidRDefault="000A5C67" w:rsidP="000A5C67">
      <w:pPr>
        <w:pStyle w:val="Paragraphedeliste"/>
        <w:numPr>
          <w:ilvl w:val="0"/>
          <w:numId w:val="10"/>
        </w:numPr>
        <w:tabs>
          <w:tab w:val="left" w:pos="834"/>
        </w:tabs>
        <w:spacing w:before="129" w:line="244" w:lineRule="auto"/>
        <w:ind w:right="280"/>
        <w:jc w:val="both"/>
        <w:rPr>
          <w:rFonts w:ascii="Myriad Pro" w:hAnsi="Myriad Pro"/>
          <w:sz w:val="24"/>
        </w:rPr>
      </w:pPr>
      <w:r w:rsidRPr="000C3B0B">
        <w:rPr>
          <w:rFonts w:ascii="Myriad Pro" w:hAnsi="Myriad Pro"/>
          <w:sz w:val="24"/>
        </w:rPr>
        <w:t>Une</w:t>
      </w:r>
      <w:r w:rsidRPr="000C3B0B">
        <w:rPr>
          <w:rFonts w:ascii="Myriad Pro" w:hAnsi="Myriad Pro"/>
          <w:spacing w:val="-15"/>
          <w:sz w:val="24"/>
        </w:rPr>
        <w:t xml:space="preserve"> </w:t>
      </w:r>
      <w:r w:rsidRPr="000C3B0B">
        <w:rPr>
          <w:rFonts w:ascii="Myriad Pro" w:hAnsi="Myriad Pro"/>
          <w:sz w:val="24"/>
        </w:rPr>
        <w:t>note</w:t>
      </w:r>
      <w:r w:rsidRPr="000C3B0B">
        <w:rPr>
          <w:rFonts w:ascii="Myriad Pro" w:hAnsi="Myriad Pro"/>
          <w:spacing w:val="-14"/>
          <w:sz w:val="24"/>
        </w:rPr>
        <w:t xml:space="preserve"> </w:t>
      </w:r>
      <w:r w:rsidRPr="000C3B0B">
        <w:rPr>
          <w:rFonts w:ascii="Myriad Pro" w:hAnsi="Myriad Pro"/>
          <w:sz w:val="24"/>
        </w:rPr>
        <w:t>indiquant</w:t>
      </w:r>
      <w:r w:rsidRPr="000C3B0B">
        <w:rPr>
          <w:rFonts w:ascii="Myriad Pro" w:hAnsi="Myriad Pro"/>
          <w:spacing w:val="-14"/>
          <w:sz w:val="24"/>
        </w:rPr>
        <w:t xml:space="preserve"> </w:t>
      </w:r>
      <w:r w:rsidRPr="000C3B0B">
        <w:rPr>
          <w:rFonts w:ascii="Myriad Pro" w:hAnsi="Myriad Pro"/>
          <w:sz w:val="24"/>
        </w:rPr>
        <w:t>les</w:t>
      </w:r>
      <w:r w:rsidRPr="000C3B0B">
        <w:rPr>
          <w:rFonts w:ascii="Myriad Pro" w:hAnsi="Myriad Pro"/>
          <w:spacing w:val="-16"/>
          <w:sz w:val="24"/>
        </w:rPr>
        <w:t xml:space="preserve"> </w:t>
      </w:r>
      <w:r w:rsidRPr="000C3B0B">
        <w:rPr>
          <w:rFonts w:ascii="Myriad Pro" w:hAnsi="Myriad Pro"/>
          <w:sz w:val="24"/>
        </w:rPr>
        <w:t>moyens</w:t>
      </w:r>
      <w:r w:rsidRPr="000C3B0B">
        <w:rPr>
          <w:rFonts w:ascii="Myriad Pro" w:hAnsi="Myriad Pro"/>
          <w:spacing w:val="-14"/>
          <w:sz w:val="24"/>
        </w:rPr>
        <w:t xml:space="preserve"> </w:t>
      </w:r>
      <w:r w:rsidRPr="000C3B0B">
        <w:rPr>
          <w:rFonts w:ascii="Myriad Pro" w:hAnsi="Myriad Pro"/>
          <w:sz w:val="24"/>
        </w:rPr>
        <w:t>humains</w:t>
      </w:r>
      <w:r w:rsidRPr="000C3B0B">
        <w:rPr>
          <w:rFonts w:ascii="Myriad Pro" w:hAnsi="Myriad Pro"/>
          <w:spacing w:val="-15"/>
          <w:sz w:val="24"/>
        </w:rPr>
        <w:t xml:space="preserve"> </w:t>
      </w:r>
      <w:r w:rsidRPr="000C3B0B">
        <w:rPr>
          <w:rFonts w:ascii="Myriad Pro" w:hAnsi="Myriad Pro"/>
          <w:sz w:val="24"/>
        </w:rPr>
        <w:t>et</w:t>
      </w:r>
      <w:r w:rsidRPr="000C3B0B">
        <w:rPr>
          <w:rFonts w:ascii="Myriad Pro" w:hAnsi="Myriad Pro"/>
          <w:spacing w:val="-14"/>
          <w:sz w:val="24"/>
        </w:rPr>
        <w:t xml:space="preserve"> </w:t>
      </w:r>
      <w:r w:rsidRPr="000C3B0B">
        <w:rPr>
          <w:rFonts w:ascii="Myriad Pro" w:hAnsi="Myriad Pro"/>
          <w:sz w:val="24"/>
        </w:rPr>
        <w:t>techniques</w:t>
      </w:r>
      <w:r w:rsidRPr="000C3B0B">
        <w:rPr>
          <w:rFonts w:ascii="Myriad Pro" w:hAnsi="Myriad Pro"/>
          <w:spacing w:val="-15"/>
          <w:sz w:val="24"/>
        </w:rPr>
        <w:t xml:space="preserve"> </w:t>
      </w:r>
      <w:r w:rsidRPr="000C3B0B">
        <w:rPr>
          <w:rFonts w:ascii="Myriad Pro" w:hAnsi="Myriad Pro"/>
          <w:sz w:val="24"/>
        </w:rPr>
        <w:t>du</w:t>
      </w:r>
      <w:r w:rsidRPr="000C3B0B">
        <w:rPr>
          <w:rFonts w:ascii="Myriad Pro" w:hAnsi="Myriad Pro"/>
          <w:spacing w:val="-15"/>
          <w:sz w:val="24"/>
        </w:rPr>
        <w:t xml:space="preserve"> </w:t>
      </w:r>
      <w:r w:rsidRPr="000C3B0B">
        <w:rPr>
          <w:rFonts w:ascii="Myriad Pro" w:hAnsi="Myriad Pro"/>
          <w:sz w:val="24"/>
        </w:rPr>
        <w:t>concurrent</w:t>
      </w:r>
      <w:r w:rsidRPr="000C3B0B">
        <w:rPr>
          <w:rFonts w:ascii="Myriad Pro" w:hAnsi="Myriad Pro"/>
          <w:spacing w:val="-13"/>
          <w:sz w:val="24"/>
        </w:rPr>
        <w:t xml:space="preserve"> </w:t>
      </w:r>
      <w:r w:rsidRPr="000C3B0B">
        <w:rPr>
          <w:rFonts w:ascii="Myriad Pro" w:hAnsi="Myriad Pro"/>
          <w:sz w:val="24"/>
        </w:rPr>
        <w:t>et</w:t>
      </w:r>
      <w:r w:rsidRPr="000C3B0B">
        <w:rPr>
          <w:rFonts w:ascii="Myriad Pro" w:hAnsi="Myriad Pro"/>
          <w:spacing w:val="-14"/>
          <w:sz w:val="24"/>
        </w:rPr>
        <w:t xml:space="preserve"> </w:t>
      </w:r>
      <w:r w:rsidRPr="000C3B0B">
        <w:rPr>
          <w:rFonts w:ascii="Myriad Pro" w:hAnsi="Myriad Pro"/>
          <w:sz w:val="24"/>
        </w:rPr>
        <w:t>mentionnant éventuellement,</w:t>
      </w:r>
      <w:r w:rsidRPr="000C3B0B">
        <w:rPr>
          <w:rFonts w:ascii="Myriad Pro" w:hAnsi="Myriad Pro"/>
          <w:spacing w:val="-15"/>
          <w:sz w:val="24"/>
        </w:rPr>
        <w:t xml:space="preserve"> </w:t>
      </w:r>
      <w:r w:rsidRPr="000C3B0B">
        <w:rPr>
          <w:rFonts w:ascii="Myriad Pro" w:hAnsi="Myriad Pro"/>
          <w:sz w:val="24"/>
        </w:rPr>
        <w:t>le</w:t>
      </w:r>
      <w:r w:rsidRPr="000C3B0B">
        <w:rPr>
          <w:rFonts w:ascii="Myriad Pro" w:hAnsi="Myriad Pro"/>
          <w:spacing w:val="-13"/>
          <w:sz w:val="24"/>
        </w:rPr>
        <w:t xml:space="preserve"> </w:t>
      </w:r>
      <w:r w:rsidRPr="000C3B0B">
        <w:rPr>
          <w:rFonts w:ascii="Myriad Pro" w:hAnsi="Myriad Pro"/>
          <w:sz w:val="24"/>
        </w:rPr>
        <w:t>lieu,</w:t>
      </w:r>
      <w:r w:rsidRPr="000C3B0B">
        <w:rPr>
          <w:rFonts w:ascii="Myriad Pro" w:hAnsi="Myriad Pro"/>
          <w:spacing w:val="-14"/>
          <w:sz w:val="24"/>
        </w:rPr>
        <w:t xml:space="preserve"> </w:t>
      </w:r>
      <w:r w:rsidRPr="000C3B0B">
        <w:rPr>
          <w:rFonts w:ascii="Myriad Pro" w:hAnsi="Myriad Pro"/>
          <w:sz w:val="24"/>
        </w:rPr>
        <w:t>la</w:t>
      </w:r>
      <w:r w:rsidRPr="000C3B0B">
        <w:rPr>
          <w:rFonts w:ascii="Myriad Pro" w:hAnsi="Myriad Pro"/>
          <w:spacing w:val="-15"/>
          <w:sz w:val="24"/>
        </w:rPr>
        <w:t xml:space="preserve"> </w:t>
      </w:r>
      <w:r w:rsidRPr="000C3B0B">
        <w:rPr>
          <w:rFonts w:ascii="Myriad Pro" w:hAnsi="Myriad Pro"/>
          <w:sz w:val="24"/>
        </w:rPr>
        <w:t>date,</w:t>
      </w:r>
      <w:r w:rsidRPr="000C3B0B">
        <w:rPr>
          <w:rFonts w:ascii="Myriad Pro" w:hAnsi="Myriad Pro"/>
          <w:spacing w:val="-12"/>
          <w:sz w:val="24"/>
        </w:rPr>
        <w:t xml:space="preserve"> </w:t>
      </w:r>
      <w:r w:rsidRPr="000C3B0B">
        <w:rPr>
          <w:rFonts w:ascii="Myriad Pro" w:hAnsi="Myriad Pro"/>
          <w:sz w:val="24"/>
        </w:rPr>
        <w:t>la</w:t>
      </w:r>
      <w:r w:rsidRPr="000C3B0B">
        <w:rPr>
          <w:rFonts w:ascii="Myriad Pro" w:hAnsi="Myriad Pro"/>
          <w:spacing w:val="-15"/>
          <w:sz w:val="24"/>
        </w:rPr>
        <w:t xml:space="preserve"> </w:t>
      </w:r>
      <w:r w:rsidRPr="000C3B0B">
        <w:rPr>
          <w:rFonts w:ascii="Myriad Pro" w:hAnsi="Myriad Pro"/>
          <w:sz w:val="24"/>
        </w:rPr>
        <w:t>nature</w:t>
      </w:r>
      <w:r w:rsidRPr="000C3B0B">
        <w:rPr>
          <w:rFonts w:ascii="Myriad Pro" w:hAnsi="Myriad Pro"/>
          <w:spacing w:val="-15"/>
          <w:sz w:val="24"/>
        </w:rPr>
        <w:t xml:space="preserve"> </w:t>
      </w:r>
      <w:r w:rsidRPr="000C3B0B">
        <w:rPr>
          <w:rFonts w:ascii="Myriad Pro" w:hAnsi="Myriad Pro"/>
          <w:sz w:val="24"/>
        </w:rPr>
        <w:t>et</w:t>
      </w:r>
      <w:r w:rsidRPr="000C3B0B">
        <w:rPr>
          <w:rFonts w:ascii="Myriad Pro" w:hAnsi="Myriad Pro"/>
          <w:spacing w:val="-13"/>
          <w:sz w:val="24"/>
        </w:rPr>
        <w:t xml:space="preserve"> </w:t>
      </w:r>
      <w:r w:rsidRPr="000C3B0B">
        <w:rPr>
          <w:rFonts w:ascii="Myriad Pro" w:hAnsi="Myriad Pro"/>
          <w:sz w:val="24"/>
        </w:rPr>
        <w:t>l’importance</w:t>
      </w:r>
      <w:r w:rsidRPr="000C3B0B">
        <w:rPr>
          <w:rFonts w:ascii="Myriad Pro" w:hAnsi="Myriad Pro"/>
          <w:spacing w:val="-13"/>
          <w:sz w:val="24"/>
        </w:rPr>
        <w:t xml:space="preserve"> </w:t>
      </w:r>
      <w:r w:rsidRPr="000C3B0B">
        <w:rPr>
          <w:rFonts w:ascii="Myriad Pro" w:hAnsi="Myriad Pro"/>
          <w:sz w:val="24"/>
        </w:rPr>
        <w:t>des</w:t>
      </w:r>
      <w:r w:rsidRPr="000C3B0B">
        <w:rPr>
          <w:rFonts w:ascii="Myriad Pro" w:hAnsi="Myriad Pro"/>
          <w:spacing w:val="-14"/>
          <w:sz w:val="24"/>
        </w:rPr>
        <w:t xml:space="preserve"> </w:t>
      </w:r>
      <w:r w:rsidRPr="000C3B0B">
        <w:rPr>
          <w:rFonts w:ascii="Myriad Pro" w:hAnsi="Myriad Pro"/>
          <w:sz w:val="24"/>
        </w:rPr>
        <w:t>prestations</w:t>
      </w:r>
      <w:r w:rsidRPr="000C3B0B">
        <w:rPr>
          <w:rFonts w:ascii="Myriad Pro" w:hAnsi="Myriad Pro"/>
          <w:spacing w:val="-13"/>
          <w:sz w:val="24"/>
        </w:rPr>
        <w:t xml:space="preserve"> </w:t>
      </w:r>
      <w:r w:rsidRPr="000C3B0B">
        <w:rPr>
          <w:rFonts w:ascii="Myriad Pro" w:hAnsi="Myriad Pro"/>
          <w:sz w:val="24"/>
        </w:rPr>
        <w:t>à</w:t>
      </w:r>
      <w:r w:rsidRPr="000C3B0B">
        <w:rPr>
          <w:rFonts w:ascii="Myriad Pro" w:hAnsi="Myriad Pro"/>
          <w:spacing w:val="-13"/>
          <w:sz w:val="24"/>
        </w:rPr>
        <w:t xml:space="preserve"> </w:t>
      </w:r>
      <w:r w:rsidRPr="000C3B0B">
        <w:rPr>
          <w:rFonts w:ascii="Myriad Pro" w:hAnsi="Myriad Pro"/>
          <w:sz w:val="24"/>
        </w:rPr>
        <w:t>l’exécution desquelles</w:t>
      </w:r>
      <w:r w:rsidRPr="000C3B0B">
        <w:rPr>
          <w:rFonts w:ascii="Myriad Pro" w:hAnsi="Myriad Pro"/>
          <w:spacing w:val="-11"/>
          <w:sz w:val="24"/>
        </w:rPr>
        <w:t xml:space="preserve"> </w:t>
      </w:r>
      <w:r w:rsidRPr="000C3B0B">
        <w:rPr>
          <w:rFonts w:ascii="Myriad Pro" w:hAnsi="Myriad Pro"/>
          <w:sz w:val="24"/>
        </w:rPr>
        <w:t>le</w:t>
      </w:r>
      <w:r w:rsidRPr="000C3B0B">
        <w:rPr>
          <w:rFonts w:ascii="Myriad Pro" w:hAnsi="Myriad Pro"/>
          <w:spacing w:val="-10"/>
          <w:sz w:val="24"/>
        </w:rPr>
        <w:t xml:space="preserve"> </w:t>
      </w:r>
      <w:r w:rsidRPr="000C3B0B">
        <w:rPr>
          <w:rFonts w:ascii="Myriad Pro" w:hAnsi="Myriad Pro"/>
          <w:sz w:val="24"/>
        </w:rPr>
        <w:t>concurrent</w:t>
      </w:r>
      <w:r w:rsidRPr="000C3B0B">
        <w:rPr>
          <w:rFonts w:ascii="Myriad Pro" w:hAnsi="Myriad Pro"/>
          <w:spacing w:val="-10"/>
          <w:sz w:val="24"/>
        </w:rPr>
        <w:t xml:space="preserve"> </w:t>
      </w:r>
      <w:r w:rsidRPr="000C3B0B">
        <w:rPr>
          <w:rFonts w:ascii="Myriad Pro" w:hAnsi="Myriad Pro"/>
          <w:sz w:val="24"/>
        </w:rPr>
        <w:t>a</w:t>
      </w:r>
      <w:r w:rsidRPr="000C3B0B">
        <w:rPr>
          <w:rFonts w:ascii="Myriad Pro" w:hAnsi="Myriad Pro"/>
          <w:spacing w:val="-9"/>
          <w:sz w:val="24"/>
        </w:rPr>
        <w:t xml:space="preserve"> </w:t>
      </w:r>
      <w:r w:rsidRPr="000C3B0B">
        <w:rPr>
          <w:rFonts w:ascii="Myriad Pro" w:hAnsi="Myriad Pro"/>
          <w:sz w:val="24"/>
        </w:rPr>
        <w:t>participé</w:t>
      </w:r>
      <w:r w:rsidRPr="000C3B0B">
        <w:rPr>
          <w:rFonts w:ascii="Myriad Pro" w:hAnsi="Myriad Pro"/>
          <w:spacing w:val="-9"/>
          <w:sz w:val="24"/>
        </w:rPr>
        <w:t xml:space="preserve"> </w:t>
      </w:r>
      <w:r w:rsidRPr="000C3B0B">
        <w:rPr>
          <w:rFonts w:ascii="Myriad Pro" w:hAnsi="Myriad Pro"/>
          <w:sz w:val="24"/>
        </w:rPr>
        <w:t>et</w:t>
      </w:r>
      <w:r w:rsidRPr="000C3B0B">
        <w:rPr>
          <w:rFonts w:ascii="Myriad Pro" w:hAnsi="Myriad Pro"/>
          <w:spacing w:val="-6"/>
          <w:sz w:val="24"/>
        </w:rPr>
        <w:t xml:space="preserve"> </w:t>
      </w:r>
      <w:r w:rsidRPr="000C3B0B">
        <w:rPr>
          <w:rFonts w:ascii="Myriad Pro" w:hAnsi="Myriad Pro"/>
          <w:sz w:val="24"/>
        </w:rPr>
        <w:t>la</w:t>
      </w:r>
      <w:r w:rsidRPr="000C3B0B">
        <w:rPr>
          <w:rFonts w:ascii="Myriad Pro" w:hAnsi="Myriad Pro"/>
          <w:spacing w:val="-10"/>
          <w:sz w:val="24"/>
        </w:rPr>
        <w:t xml:space="preserve"> </w:t>
      </w:r>
      <w:r w:rsidRPr="000C3B0B">
        <w:rPr>
          <w:rFonts w:ascii="Myriad Pro" w:hAnsi="Myriad Pro"/>
          <w:sz w:val="24"/>
        </w:rPr>
        <w:t>qualité</w:t>
      </w:r>
      <w:r w:rsidRPr="000C3B0B">
        <w:rPr>
          <w:rFonts w:ascii="Myriad Pro" w:hAnsi="Myriad Pro"/>
          <w:spacing w:val="-9"/>
          <w:sz w:val="24"/>
        </w:rPr>
        <w:t xml:space="preserve"> </w:t>
      </w:r>
      <w:r w:rsidRPr="000C3B0B">
        <w:rPr>
          <w:rFonts w:ascii="Myriad Pro" w:hAnsi="Myriad Pro"/>
          <w:sz w:val="24"/>
        </w:rPr>
        <w:t>de</w:t>
      </w:r>
      <w:r w:rsidRPr="000C3B0B">
        <w:rPr>
          <w:rFonts w:ascii="Myriad Pro" w:hAnsi="Myriad Pro"/>
          <w:spacing w:val="-9"/>
          <w:sz w:val="24"/>
        </w:rPr>
        <w:t xml:space="preserve"> </w:t>
      </w:r>
      <w:r w:rsidRPr="000C3B0B">
        <w:rPr>
          <w:rFonts w:ascii="Myriad Pro" w:hAnsi="Myriad Pro"/>
          <w:sz w:val="24"/>
        </w:rPr>
        <w:t>sa</w:t>
      </w:r>
      <w:r w:rsidRPr="000C3B0B">
        <w:rPr>
          <w:rFonts w:ascii="Myriad Pro" w:hAnsi="Myriad Pro"/>
          <w:spacing w:val="-9"/>
          <w:sz w:val="24"/>
        </w:rPr>
        <w:t xml:space="preserve"> </w:t>
      </w:r>
      <w:r w:rsidRPr="000C3B0B">
        <w:rPr>
          <w:rFonts w:ascii="Myriad Pro" w:hAnsi="Myriad Pro"/>
          <w:sz w:val="24"/>
        </w:rPr>
        <w:t>participation</w:t>
      </w:r>
      <w:r w:rsidRPr="000C3B0B">
        <w:rPr>
          <w:rFonts w:ascii="Myriad Pro" w:hAnsi="Myriad Pro"/>
          <w:spacing w:val="-8"/>
          <w:sz w:val="24"/>
        </w:rPr>
        <w:t xml:space="preserve"> </w:t>
      </w:r>
      <w:r w:rsidRPr="000C3B0B">
        <w:rPr>
          <w:rFonts w:ascii="Myriad Pro" w:hAnsi="Myriad Pro"/>
          <w:sz w:val="24"/>
        </w:rPr>
        <w:t>;</w:t>
      </w:r>
    </w:p>
    <w:p w:rsidR="000A5C67" w:rsidRPr="000C3B0B" w:rsidRDefault="000A5C67" w:rsidP="000A5C67">
      <w:pPr>
        <w:pStyle w:val="Paragraphedeliste"/>
        <w:numPr>
          <w:ilvl w:val="0"/>
          <w:numId w:val="10"/>
        </w:numPr>
        <w:tabs>
          <w:tab w:val="left" w:pos="834"/>
        </w:tabs>
        <w:spacing w:before="2" w:line="244" w:lineRule="auto"/>
        <w:ind w:right="283"/>
        <w:jc w:val="both"/>
        <w:rPr>
          <w:rFonts w:ascii="Myriad Pro" w:hAnsi="Myriad Pro"/>
          <w:sz w:val="24"/>
        </w:rPr>
      </w:pPr>
      <w:r w:rsidRPr="000C3B0B">
        <w:rPr>
          <w:rFonts w:ascii="Myriad Pro" w:hAnsi="Myriad Pro"/>
          <w:sz w:val="24"/>
        </w:rPr>
        <w:t>Les attestations ou leurs copies certifiées conformes à l’originale délivrées par les maîtres d’ouvrage publics ou privés ou par les hommes de l'art sous la direction desquels le concurrent a exécuté lesdites prestations. Chaque attestation précise notamment</w:t>
      </w:r>
      <w:r w:rsidRPr="000C3B0B">
        <w:rPr>
          <w:rFonts w:ascii="Myriad Pro" w:hAnsi="Myriad Pro"/>
          <w:spacing w:val="-32"/>
          <w:sz w:val="24"/>
        </w:rPr>
        <w:t xml:space="preserve"> </w:t>
      </w:r>
      <w:r w:rsidRPr="000C3B0B">
        <w:rPr>
          <w:rFonts w:ascii="Myriad Pro" w:hAnsi="Myriad Pro"/>
          <w:sz w:val="24"/>
        </w:rPr>
        <w:t>la</w:t>
      </w:r>
      <w:r w:rsidRPr="000C3B0B">
        <w:rPr>
          <w:rFonts w:ascii="Myriad Pro" w:hAnsi="Myriad Pro"/>
          <w:spacing w:val="-32"/>
          <w:sz w:val="24"/>
        </w:rPr>
        <w:t xml:space="preserve"> </w:t>
      </w:r>
      <w:r w:rsidRPr="000C3B0B">
        <w:rPr>
          <w:rFonts w:ascii="Myriad Pro" w:hAnsi="Myriad Pro"/>
          <w:sz w:val="24"/>
        </w:rPr>
        <w:t>nature</w:t>
      </w:r>
      <w:r w:rsidRPr="000C3B0B">
        <w:rPr>
          <w:rFonts w:ascii="Myriad Pro" w:hAnsi="Myriad Pro"/>
          <w:spacing w:val="-32"/>
          <w:sz w:val="24"/>
        </w:rPr>
        <w:t xml:space="preserve"> </w:t>
      </w:r>
      <w:r w:rsidRPr="000C3B0B">
        <w:rPr>
          <w:rFonts w:ascii="Myriad Pro" w:hAnsi="Myriad Pro"/>
          <w:sz w:val="24"/>
        </w:rPr>
        <w:t>des</w:t>
      </w:r>
      <w:r w:rsidRPr="000C3B0B">
        <w:rPr>
          <w:rFonts w:ascii="Myriad Pro" w:hAnsi="Myriad Pro"/>
          <w:spacing w:val="-32"/>
          <w:sz w:val="24"/>
        </w:rPr>
        <w:t xml:space="preserve"> </w:t>
      </w:r>
      <w:r w:rsidRPr="000C3B0B">
        <w:rPr>
          <w:rFonts w:ascii="Myriad Pro" w:hAnsi="Myriad Pro"/>
          <w:sz w:val="24"/>
        </w:rPr>
        <w:t>prestations,</w:t>
      </w:r>
      <w:r w:rsidRPr="000C3B0B">
        <w:rPr>
          <w:rFonts w:ascii="Myriad Pro" w:hAnsi="Myriad Pro"/>
          <w:spacing w:val="-31"/>
          <w:sz w:val="24"/>
        </w:rPr>
        <w:t xml:space="preserve"> </w:t>
      </w:r>
      <w:r w:rsidRPr="000C3B0B">
        <w:rPr>
          <w:rFonts w:ascii="Myriad Pro" w:hAnsi="Myriad Pro"/>
          <w:sz w:val="24"/>
        </w:rPr>
        <w:t>leur</w:t>
      </w:r>
      <w:r w:rsidRPr="000C3B0B">
        <w:rPr>
          <w:rFonts w:ascii="Myriad Pro" w:hAnsi="Myriad Pro"/>
          <w:spacing w:val="-33"/>
          <w:sz w:val="24"/>
        </w:rPr>
        <w:t xml:space="preserve"> </w:t>
      </w:r>
      <w:r w:rsidRPr="000C3B0B">
        <w:rPr>
          <w:rFonts w:ascii="Myriad Pro" w:hAnsi="Myriad Pro"/>
          <w:sz w:val="24"/>
        </w:rPr>
        <w:t>montant</w:t>
      </w:r>
      <w:r w:rsidRPr="000C3B0B">
        <w:rPr>
          <w:rFonts w:ascii="Myriad Pro" w:hAnsi="Myriad Pro"/>
          <w:spacing w:val="-31"/>
          <w:sz w:val="24"/>
        </w:rPr>
        <w:t xml:space="preserve"> </w:t>
      </w:r>
      <w:r w:rsidRPr="000C3B0B">
        <w:rPr>
          <w:rFonts w:ascii="Myriad Pro" w:hAnsi="Myriad Pro"/>
          <w:sz w:val="24"/>
        </w:rPr>
        <w:t>et</w:t>
      </w:r>
      <w:r w:rsidRPr="000C3B0B">
        <w:rPr>
          <w:rFonts w:ascii="Myriad Pro" w:hAnsi="Myriad Pro"/>
          <w:spacing w:val="-32"/>
          <w:sz w:val="24"/>
        </w:rPr>
        <w:t xml:space="preserve"> </w:t>
      </w:r>
      <w:r w:rsidRPr="000C3B0B">
        <w:rPr>
          <w:rFonts w:ascii="Myriad Pro" w:hAnsi="Myriad Pro"/>
          <w:sz w:val="24"/>
        </w:rPr>
        <w:t>l’année</w:t>
      </w:r>
      <w:r w:rsidRPr="000C3B0B">
        <w:rPr>
          <w:rFonts w:ascii="Myriad Pro" w:hAnsi="Myriad Pro"/>
          <w:spacing w:val="-32"/>
          <w:sz w:val="24"/>
        </w:rPr>
        <w:t xml:space="preserve"> </w:t>
      </w:r>
      <w:r w:rsidRPr="000C3B0B">
        <w:rPr>
          <w:rFonts w:ascii="Myriad Pro" w:hAnsi="Myriad Pro"/>
          <w:sz w:val="24"/>
        </w:rPr>
        <w:t>de</w:t>
      </w:r>
      <w:r w:rsidRPr="000C3B0B">
        <w:rPr>
          <w:rFonts w:ascii="Myriad Pro" w:hAnsi="Myriad Pro"/>
          <w:spacing w:val="-31"/>
          <w:sz w:val="24"/>
        </w:rPr>
        <w:t xml:space="preserve"> </w:t>
      </w:r>
      <w:r w:rsidRPr="000C3B0B">
        <w:rPr>
          <w:rFonts w:ascii="Myriad Pro" w:hAnsi="Myriad Pro"/>
          <w:sz w:val="24"/>
        </w:rPr>
        <w:t>réalisation</w:t>
      </w:r>
      <w:r w:rsidRPr="000C3B0B">
        <w:rPr>
          <w:rFonts w:ascii="Myriad Pro" w:hAnsi="Myriad Pro"/>
          <w:spacing w:val="-32"/>
          <w:sz w:val="24"/>
        </w:rPr>
        <w:t xml:space="preserve"> </w:t>
      </w:r>
      <w:r w:rsidRPr="000C3B0B">
        <w:rPr>
          <w:rFonts w:ascii="Myriad Pro" w:hAnsi="Myriad Pro"/>
          <w:sz w:val="24"/>
        </w:rPr>
        <w:t>ainsi</w:t>
      </w:r>
      <w:r w:rsidRPr="000C3B0B">
        <w:rPr>
          <w:rFonts w:ascii="Myriad Pro" w:hAnsi="Myriad Pro"/>
          <w:spacing w:val="-31"/>
          <w:sz w:val="24"/>
        </w:rPr>
        <w:t xml:space="preserve"> </w:t>
      </w:r>
      <w:r w:rsidRPr="000C3B0B">
        <w:rPr>
          <w:rFonts w:ascii="Myriad Pro" w:hAnsi="Myriad Pro"/>
          <w:sz w:val="24"/>
        </w:rPr>
        <w:t>que</w:t>
      </w:r>
      <w:r w:rsidRPr="000C3B0B">
        <w:rPr>
          <w:rFonts w:ascii="Myriad Pro" w:hAnsi="Myriad Pro"/>
          <w:spacing w:val="-33"/>
          <w:sz w:val="24"/>
        </w:rPr>
        <w:t xml:space="preserve"> </w:t>
      </w:r>
      <w:r w:rsidRPr="000C3B0B">
        <w:rPr>
          <w:rFonts w:ascii="Myriad Pro" w:hAnsi="Myriad Pro"/>
          <w:sz w:val="24"/>
        </w:rPr>
        <w:t>le nom</w:t>
      </w:r>
      <w:r w:rsidRPr="000C3B0B">
        <w:rPr>
          <w:rFonts w:ascii="Myriad Pro" w:hAnsi="Myriad Pro"/>
          <w:spacing w:val="-9"/>
          <w:sz w:val="24"/>
        </w:rPr>
        <w:t xml:space="preserve"> </w:t>
      </w:r>
      <w:r w:rsidRPr="000C3B0B">
        <w:rPr>
          <w:rFonts w:ascii="Myriad Pro" w:hAnsi="Myriad Pro"/>
          <w:sz w:val="24"/>
        </w:rPr>
        <w:t>et</w:t>
      </w:r>
      <w:r w:rsidRPr="000C3B0B">
        <w:rPr>
          <w:rFonts w:ascii="Myriad Pro" w:hAnsi="Myriad Pro"/>
          <w:spacing w:val="-7"/>
          <w:sz w:val="24"/>
        </w:rPr>
        <w:t xml:space="preserve"> </w:t>
      </w:r>
      <w:r w:rsidRPr="000C3B0B">
        <w:rPr>
          <w:rFonts w:ascii="Myriad Pro" w:hAnsi="Myriad Pro"/>
          <w:sz w:val="24"/>
        </w:rPr>
        <w:t>la</w:t>
      </w:r>
      <w:r w:rsidRPr="000C3B0B">
        <w:rPr>
          <w:rFonts w:ascii="Myriad Pro" w:hAnsi="Myriad Pro"/>
          <w:spacing w:val="-7"/>
          <w:sz w:val="24"/>
        </w:rPr>
        <w:t xml:space="preserve"> </w:t>
      </w:r>
      <w:r w:rsidRPr="000C3B0B">
        <w:rPr>
          <w:rFonts w:ascii="Myriad Pro" w:hAnsi="Myriad Pro"/>
          <w:sz w:val="24"/>
        </w:rPr>
        <w:t>qualité</w:t>
      </w:r>
      <w:r w:rsidRPr="000C3B0B">
        <w:rPr>
          <w:rFonts w:ascii="Myriad Pro" w:hAnsi="Myriad Pro"/>
          <w:spacing w:val="-7"/>
          <w:sz w:val="24"/>
        </w:rPr>
        <w:t xml:space="preserve"> </w:t>
      </w:r>
      <w:r w:rsidRPr="000C3B0B">
        <w:rPr>
          <w:rFonts w:ascii="Myriad Pro" w:hAnsi="Myriad Pro"/>
          <w:sz w:val="24"/>
        </w:rPr>
        <w:t>du</w:t>
      </w:r>
      <w:r w:rsidRPr="000C3B0B">
        <w:rPr>
          <w:rFonts w:ascii="Myriad Pro" w:hAnsi="Myriad Pro"/>
          <w:spacing w:val="-8"/>
          <w:sz w:val="24"/>
        </w:rPr>
        <w:t xml:space="preserve"> </w:t>
      </w:r>
      <w:r w:rsidRPr="000C3B0B">
        <w:rPr>
          <w:rFonts w:ascii="Myriad Pro" w:hAnsi="Myriad Pro"/>
          <w:sz w:val="24"/>
        </w:rPr>
        <w:t>signataire</w:t>
      </w:r>
      <w:r w:rsidRPr="000C3B0B">
        <w:rPr>
          <w:rFonts w:ascii="Myriad Pro" w:hAnsi="Myriad Pro"/>
          <w:spacing w:val="-6"/>
          <w:sz w:val="24"/>
        </w:rPr>
        <w:t xml:space="preserve"> </w:t>
      </w:r>
      <w:r w:rsidRPr="000C3B0B">
        <w:rPr>
          <w:rFonts w:ascii="Myriad Pro" w:hAnsi="Myriad Pro"/>
          <w:sz w:val="24"/>
        </w:rPr>
        <w:t>et</w:t>
      </w:r>
      <w:r w:rsidRPr="000C3B0B">
        <w:rPr>
          <w:rFonts w:ascii="Myriad Pro" w:hAnsi="Myriad Pro"/>
          <w:spacing w:val="-7"/>
          <w:sz w:val="24"/>
        </w:rPr>
        <w:t xml:space="preserve"> </w:t>
      </w:r>
      <w:r w:rsidRPr="000C3B0B">
        <w:rPr>
          <w:rFonts w:ascii="Myriad Pro" w:hAnsi="Myriad Pro"/>
          <w:sz w:val="24"/>
        </w:rPr>
        <w:t>son</w:t>
      </w:r>
      <w:r w:rsidRPr="000C3B0B">
        <w:rPr>
          <w:rFonts w:ascii="Myriad Pro" w:hAnsi="Myriad Pro"/>
          <w:spacing w:val="-7"/>
          <w:sz w:val="24"/>
        </w:rPr>
        <w:t xml:space="preserve"> </w:t>
      </w:r>
      <w:r w:rsidRPr="000C3B0B">
        <w:rPr>
          <w:rFonts w:ascii="Myriad Pro" w:hAnsi="Myriad Pro"/>
          <w:sz w:val="24"/>
        </w:rPr>
        <w:t>appréciation.</w:t>
      </w:r>
    </w:p>
    <w:p w:rsidR="007A6A7F" w:rsidRPr="00133F8E" w:rsidRDefault="00B34AE7" w:rsidP="007A6A7F">
      <w:pPr>
        <w:spacing w:before="122" w:line="247" w:lineRule="auto"/>
        <w:ind w:left="112"/>
        <w:jc w:val="center"/>
        <w:rPr>
          <w:rFonts w:ascii="Myriad Pro" w:hAnsi="Myriad Pro"/>
          <w:b/>
          <w:spacing w:val="-23"/>
          <w:sz w:val="32"/>
          <w:szCs w:val="32"/>
        </w:rPr>
      </w:pPr>
      <w:r w:rsidRPr="00133F8E">
        <w:rPr>
          <w:rFonts w:ascii="Myriad Pro" w:hAnsi="Myriad Pro"/>
          <w:b/>
          <w:sz w:val="32"/>
          <w:szCs w:val="32"/>
        </w:rPr>
        <w:t xml:space="preserve">                       </w:t>
      </w:r>
      <w:r w:rsidR="000A5C67" w:rsidRPr="00133F8E">
        <w:rPr>
          <w:rFonts w:ascii="Myriad Pro" w:hAnsi="Myriad Pro"/>
          <w:b/>
          <w:sz w:val="32"/>
          <w:szCs w:val="32"/>
        </w:rPr>
        <w:t>C -</w:t>
      </w:r>
      <w:r w:rsidR="000A5C67" w:rsidRPr="00133F8E">
        <w:rPr>
          <w:rFonts w:ascii="Myriad Pro" w:hAnsi="Myriad Pro"/>
          <w:b/>
          <w:spacing w:val="-24"/>
          <w:sz w:val="32"/>
          <w:szCs w:val="32"/>
        </w:rPr>
        <w:t xml:space="preserve"> </w:t>
      </w:r>
      <w:r w:rsidR="000A5C67" w:rsidRPr="00133F8E">
        <w:rPr>
          <w:rFonts w:ascii="Myriad Pro" w:hAnsi="Myriad Pro"/>
          <w:b/>
          <w:sz w:val="32"/>
          <w:szCs w:val="32"/>
        </w:rPr>
        <w:t>Le</w:t>
      </w:r>
      <w:r w:rsidR="000A5C67" w:rsidRPr="00133F8E">
        <w:rPr>
          <w:rFonts w:ascii="Myriad Pro" w:hAnsi="Myriad Pro"/>
          <w:b/>
          <w:spacing w:val="-23"/>
          <w:sz w:val="32"/>
          <w:szCs w:val="32"/>
        </w:rPr>
        <w:t xml:space="preserve"> </w:t>
      </w:r>
      <w:r w:rsidR="000A5C67" w:rsidRPr="00133F8E">
        <w:rPr>
          <w:rFonts w:ascii="Myriad Pro" w:hAnsi="Myriad Pro"/>
          <w:b/>
          <w:sz w:val="32"/>
          <w:szCs w:val="32"/>
        </w:rPr>
        <w:t>cahier</w:t>
      </w:r>
      <w:r w:rsidR="000A5C67" w:rsidRPr="00133F8E">
        <w:rPr>
          <w:rFonts w:ascii="Myriad Pro" w:hAnsi="Myriad Pro"/>
          <w:b/>
          <w:spacing w:val="-24"/>
          <w:sz w:val="32"/>
          <w:szCs w:val="32"/>
        </w:rPr>
        <w:t xml:space="preserve"> </w:t>
      </w:r>
      <w:r w:rsidR="000A5C67" w:rsidRPr="00133F8E">
        <w:rPr>
          <w:rFonts w:ascii="Myriad Pro" w:hAnsi="Myriad Pro"/>
          <w:b/>
          <w:sz w:val="32"/>
          <w:szCs w:val="32"/>
        </w:rPr>
        <w:t>de</w:t>
      </w:r>
      <w:r w:rsidR="000A5C67" w:rsidRPr="00133F8E">
        <w:rPr>
          <w:rFonts w:ascii="Myriad Pro" w:hAnsi="Myriad Pro"/>
          <w:b/>
          <w:spacing w:val="-24"/>
          <w:sz w:val="32"/>
          <w:szCs w:val="32"/>
        </w:rPr>
        <w:t xml:space="preserve"> </w:t>
      </w:r>
      <w:r w:rsidR="000A5C67" w:rsidRPr="00133F8E">
        <w:rPr>
          <w:rFonts w:ascii="Myriad Pro" w:hAnsi="Myriad Pro"/>
          <w:b/>
          <w:sz w:val="32"/>
          <w:szCs w:val="32"/>
        </w:rPr>
        <w:t>prescriptions</w:t>
      </w:r>
      <w:r w:rsidR="000A5C67" w:rsidRPr="00133F8E">
        <w:rPr>
          <w:rFonts w:ascii="Myriad Pro" w:hAnsi="Myriad Pro"/>
          <w:b/>
          <w:spacing w:val="-24"/>
          <w:sz w:val="32"/>
          <w:szCs w:val="32"/>
        </w:rPr>
        <w:t xml:space="preserve"> </w:t>
      </w:r>
      <w:r w:rsidR="000A5C67" w:rsidRPr="00133F8E">
        <w:rPr>
          <w:rFonts w:ascii="Myriad Pro" w:hAnsi="Myriad Pro"/>
          <w:b/>
          <w:sz w:val="32"/>
          <w:szCs w:val="32"/>
        </w:rPr>
        <w:t>spéciales</w:t>
      </w:r>
      <w:r w:rsidR="000A5C67" w:rsidRPr="00133F8E">
        <w:rPr>
          <w:rFonts w:ascii="Myriad Pro" w:hAnsi="Myriad Pro"/>
          <w:b/>
          <w:spacing w:val="-24"/>
          <w:sz w:val="32"/>
          <w:szCs w:val="32"/>
        </w:rPr>
        <w:t xml:space="preserve"> </w:t>
      </w:r>
      <w:r w:rsidR="000A5C67" w:rsidRPr="00133F8E">
        <w:rPr>
          <w:rFonts w:ascii="Myriad Pro" w:hAnsi="Myriad Pro"/>
          <w:b/>
          <w:sz w:val="32"/>
          <w:szCs w:val="32"/>
        </w:rPr>
        <w:t>(CPS)</w:t>
      </w:r>
    </w:p>
    <w:p w:rsidR="000A5C67" w:rsidRPr="000C3B0B" w:rsidRDefault="007A6A7F" w:rsidP="00027A1E">
      <w:pPr>
        <w:spacing w:before="122" w:line="247" w:lineRule="auto"/>
        <w:ind w:left="112"/>
        <w:rPr>
          <w:rFonts w:ascii="Myriad Pro" w:hAnsi="Myriad Pro"/>
          <w:sz w:val="24"/>
        </w:rPr>
      </w:pPr>
      <w:r w:rsidRPr="000C3B0B">
        <w:rPr>
          <w:rFonts w:ascii="Myriad Pro" w:hAnsi="Myriad Pro"/>
          <w:b/>
          <w:spacing w:val="-23"/>
          <w:sz w:val="24"/>
        </w:rPr>
        <w:t xml:space="preserve">       </w:t>
      </w:r>
      <w:r w:rsidR="000A5C67" w:rsidRPr="000C3B0B">
        <w:rPr>
          <w:rFonts w:ascii="Myriad Pro" w:hAnsi="Myriad Pro"/>
          <w:sz w:val="24"/>
        </w:rPr>
        <w:t>signé</w:t>
      </w:r>
      <w:r w:rsidR="000A5C67" w:rsidRPr="000C3B0B">
        <w:rPr>
          <w:rFonts w:ascii="Myriad Pro" w:hAnsi="Myriad Pro"/>
          <w:spacing w:val="-20"/>
          <w:sz w:val="24"/>
        </w:rPr>
        <w:t xml:space="preserve"> </w:t>
      </w:r>
      <w:r w:rsidR="000A5C67" w:rsidRPr="000C3B0B">
        <w:rPr>
          <w:rFonts w:ascii="Myriad Pro" w:hAnsi="Myriad Pro"/>
          <w:sz w:val="24"/>
        </w:rPr>
        <w:t>à</w:t>
      </w:r>
      <w:r w:rsidR="000A5C67" w:rsidRPr="000C3B0B">
        <w:rPr>
          <w:rFonts w:ascii="Myriad Pro" w:hAnsi="Myriad Pro"/>
          <w:spacing w:val="-21"/>
          <w:sz w:val="24"/>
        </w:rPr>
        <w:t xml:space="preserve"> </w:t>
      </w:r>
      <w:r w:rsidR="000A5C67" w:rsidRPr="000C3B0B">
        <w:rPr>
          <w:rFonts w:ascii="Myriad Pro" w:hAnsi="Myriad Pro"/>
          <w:sz w:val="24"/>
        </w:rPr>
        <w:t>la</w:t>
      </w:r>
      <w:r w:rsidR="000A5C67" w:rsidRPr="000C3B0B">
        <w:rPr>
          <w:rFonts w:ascii="Myriad Pro" w:hAnsi="Myriad Pro"/>
          <w:spacing w:val="-21"/>
          <w:sz w:val="24"/>
        </w:rPr>
        <w:t xml:space="preserve"> </w:t>
      </w:r>
      <w:r w:rsidR="000A5C67" w:rsidRPr="000C3B0B">
        <w:rPr>
          <w:rFonts w:ascii="Myriad Pro" w:hAnsi="Myriad Pro"/>
          <w:sz w:val="24"/>
        </w:rPr>
        <w:t>dernière</w:t>
      </w:r>
      <w:r w:rsidR="000A5C67" w:rsidRPr="000C3B0B">
        <w:rPr>
          <w:rFonts w:ascii="Myriad Pro" w:hAnsi="Myriad Pro"/>
          <w:spacing w:val="-19"/>
          <w:sz w:val="24"/>
        </w:rPr>
        <w:t xml:space="preserve"> </w:t>
      </w:r>
      <w:r w:rsidR="000A5C67" w:rsidRPr="000C3B0B">
        <w:rPr>
          <w:rFonts w:ascii="Myriad Pro" w:hAnsi="Myriad Pro"/>
          <w:sz w:val="24"/>
        </w:rPr>
        <w:t>page</w:t>
      </w:r>
      <w:r w:rsidR="000A5C67" w:rsidRPr="000C3B0B">
        <w:rPr>
          <w:rFonts w:ascii="Myriad Pro" w:hAnsi="Myriad Pro"/>
          <w:spacing w:val="-20"/>
          <w:sz w:val="24"/>
        </w:rPr>
        <w:t xml:space="preserve"> </w:t>
      </w:r>
      <w:r w:rsidR="000A5C67" w:rsidRPr="000C3B0B">
        <w:rPr>
          <w:rFonts w:ascii="Myriad Pro" w:hAnsi="Myriad Pro"/>
          <w:sz w:val="24"/>
        </w:rPr>
        <w:t>et</w:t>
      </w:r>
      <w:r w:rsidR="000A5C67" w:rsidRPr="000C3B0B">
        <w:rPr>
          <w:rFonts w:ascii="Myriad Pro" w:hAnsi="Myriad Pro"/>
          <w:spacing w:val="-20"/>
          <w:sz w:val="24"/>
        </w:rPr>
        <w:t xml:space="preserve"> </w:t>
      </w:r>
      <w:r w:rsidR="000A5C67" w:rsidRPr="000C3B0B">
        <w:rPr>
          <w:rFonts w:ascii="Myriad Pro" w:hAnsi="Myriad Pro"/>
          <w:sz w:val="24"/>
        </w:rPr>
        <w:t>paraphé</w:t>
      </w:r>
      <w:r w:rsidR="000A5C67" w:rsidRPr="000C3B0B">
        <w:rPr>
          <w:rFonts w:ascii="Myriad Pro" w:hAnsi="Myriad Pro"/>
          <w:spacing w:val="-20"/>
          <w:sz w:val="24"/>
        </w:rPr>
        <w:t xml:space="preserve"> </w:t>
      </w:r>
      <w:r w:rsidR="000A5C67" w:rsidRPr="000C3B0B">
        <w:rPr>
          <w:rFonts w:ascii="Myriad Pro" w:hAnsi="Myriad Pro"/>
          <w:sz w:val="24"/>
        </w:rPr>
        <w:t>par</w:t>
      </w:r>
      <w:r w:rsidR="000A5C67" w:rsidRPr="000C3B0B">
        <w:rPr>
          <w:rFonts w:ascii="Myriad Pro" w:hAnsi="Myriad Pro"/>
          <w:spacing w:val="-22"/>
          <w:sz w:val="24"/>
        </w:rPr>
        <w:t xml:space="preserve"> </w:t>
      </w:r>
      <w:r w:rsidR="000A5C67" w:rsidRPr="000C3B0B">
        <w:rPr>
          <w:rFonts w:ascii="Myriad Pro" w:hAnsi="Myriad Pro"/>
          <w:sz w:val="24"/>
        </w:rPr>
        <w:t>le concurrent</w:t>
      </w:r>
    </w:p>
    <w:p w:rsidR="000A5C67" w:rsidRPr="00133F8E" w:rsidRDefault="000A5C67" w:rsidP="007A6A7F">
      <w:pPr>
        <w:pStyle w:val="Heading4"/>
        <w:spacing w:before="97"/>
        <w:jc w:val="center"/>
        <w:rPr>
          <w:rFonts w:ascii="Myriad Pro" w:hAnsi="Myriad Pro"/>
          <w:sz w:val="32"/>
          <w:szCs w:val="32"/>
        </w:rPr>
      </w:pPr>
      <w:r w:rsidRPr="00133F8E">
        <w:rPr>
          <w:rFonts w:ascii="Myriad Pro" w:hAnsi="Myriad Pro"/>
          <w:sz w:val="32"/>
          <w:szCs w:val="32"/>
        </w:rPr>
        <w:t>D- L'offre financière comprend :</w:t>
      </w:r>
    </w:p>
    <w:p w:rsidR="00133F8E" w:rsidRPr="00E24DFF" w:rsidRDefault="000A5C67" w:rsidP="00E24DFF">
      <w:pPr>
        <w:pStyle w:val="Paragraphedeliste"/>
        <w:numPr>
          <w:ilvl w:val="0"/>
          <w:numId w:val="12"/>
        </w:numPr>
        <w:tabs>
          <w:tab w:val="left" w:pos="834"/>
        </w:tabs>
        <w:spacing w:before="115"/>
        <w:ind w:right="289"/>
        <w:rPr>
          <w:rFonts w:ascii="Myriad Pro" w:hAnsi="Myriad Pro"/>
          <w:sz w:val="24"/>
          <w:szCs w:val="24"/>
        </w:rPr>
      </w:pPr>
      <w:r w:rsidRPr="000C3B0B">
        <w:rPr>
          <w:rFonts w:ascii="Myriad Pro" w:hAnsi="Myriad Pro"/>
          <w:sz w:val="24"/>
          <w:szCs w:val="24"/>
        </w:rPr>
        <w:t>L'acte d'engagement établi conformément au modèle figurant dans le dossier d’appel d’offres.</w:t>
      </w:r>
    </w:p>
    <w:p w:rsidR="000A5C67" w:rsidRPr="000C3B0B" w:rsidRDefault="000A5C67" w:rsidP="000A5C67">
      <w:pPr>
        <w:pStyle w:val="Paragraphedeliste"/>
        <w:numPr>
          <w:ilvl w:val="0"/>
          <w:numId w:val="12"/>
        </w:numPr>
        <w:tabs>
          <w:tab w:val="left" w:pos="834"/>
        </w:tabs>
        <w:ind w:right="288"/>
        <w:rPr>
          <w:rFonts w:ascii="Myriad Pro" w:hAnsi="Myriad Pro"/>
          <w:sz w:val="24"/>
          <w:szCs w:val="24"/>
        </w:rPr>
      </w:pPr>
      <w:r w:rsidRPr="000C3B0B">
        <w:rPr>
          <w:rFonts w:ascii="Myriad Pro" w:hAnsi="Myriad Pro"/>
          <w:sz w:val="24"/>
          <w:szCs w:val="24"/>
        </w:rPr>
        <w:t>Le bordereau des prix et le détail estimatif établis par le maître d'ouvrage et figurant dans le dossier d'appel</w:t>
      </w:r>
      <w:r w:rsidRPr="000C3B0B">
        <w:rPr>
          <w:rFonts w:ascii="Myriad Pro" w:hAnsi="Myriad Pro"/>
          <w:spacing w:val="-1"/>
          <w:sz w:val="24"/>
          <w:szCs w:val="24"/>
        </w:rPr>
        <w:t xml:space="preserve"> </w:t>
      </w:r>
      <w:r w:rsidRPr="000C3B0B">
        <w:rPr>
          <w:rFonts w:ascii="Myriad Pro" w:hAnsi="Myriad Pro"/>
          <w:sz w:val="24"/>
          <w:szCs w:val="24"/>
        </w:rPr>
        <w:t>d'offres.</w:t>
      </w:r>
    </w:p>
    <w:p w:rsidR="000A5C67" w:rsidRPr="000C3B0B" w:rsidRDefault="000A5C67" w:rsidP="000A5C67">
      <w:pPr>
        <w:pStyle w:val="Paragraphedeliste"/>
        <w:numPr>
          <w:ilvl w:val="0"/>
          <w:numId w:val="14"/>
        </w:numPr>
        <w:tabs>
          <w:tab w:val="left" w:pos="541"/>
        </w:tabs>
        <w:ind w:hanging="360"/>
        <w:jc w:val="both"/>
        <w:rPr>
          <w:rFonts w:ascii="Myriad Pro" w:hAnsi="Myriad Pro"/>
          <w:sz w:val="24"/>
          <w:szCs w:val="24"/>
        </w:rPr>
      </w:pPr>
      <w:r w:rsidRPr="000C3B0B">
        <w:rPr>
          <w:rFonts w:ascii="Myriad Pro" w:hAnsi="Myriad Pro"/>
          <w:sz w:val="24"/>
          <w:szCs w:val="24"/>
        </w:rPr>
        <w:t>Le montant total de l'acte d'engagement doit être libellé en chiffres et en toutes</w:t>
      </w:r>
      <w:r w:rsidRPr="000C3B0B">
        <w:rPr>
          <w:rFonts w:ascii="Myriad Pro" w:hAnsi="Myriad Pro"/>
          <w:spacing w:val="-4"/>
          <w:sz w:val="24"/>
          <w:szCs w:val="24"/>
        </w:rPr>
        <w:t xml:space="preserve"> </w:t>
      </w:r>
      <w:r w:rsidRPr="000C3B0B">
        <w:rPr>
          <w:rFonts w:ascii="Myriad Pro" w:hAnsi="Myriad Pro"/>
          <w:sz w:val="24"/>
          <w:szCs w:val="24"/>
        </w:rPr>
        <w:t>lettres.</w:t>
      </w:r>
    </w:p>
    <w:p w:rsidR="000A5C67" w:rsidRPr="000C3B0B" w:rsidRDefault="000A5C67" w:rsidP="000A5C67">
      <w:pPr>
        <w:pStyle w:val="Paragraphedeliste"/>
        <w:numPr>
          <w:ilvl w:val="0"/>
          <w:numId w:val="14"/>
        </w:numPr>
        <w:tabs>
          <w:tab w:val="left" w:pos="541"/>
        </w:tabs>
        <w:ind w:hanging="360"/>
        <w:jc w:val="both"/>
        <w:rPr>
          <w:rFonts w:ascii="Myriad Pro" w:hAnsi="Myriad Pro"/>
          <w:sz w:val="24"/>
          <w:szCs w:val="24"/>
        </w:rPr>
      </w:pPr>
      <w:r w:rsidRPr="000C3B0B">
        <w:rPr>
          <w:rFonts w:ascii="Myriad Pro" w:hAnsi="Myriad Pro"/>
          <w:sz w:val="24"/>
          <w:szCs w:val="24"/>
        </w:rPr>
        <w:t>Les prix unitaires du bordereau des prix-détail estimatif doivent être libellés en</w:t>
      </w:r>
      <w:r w:rsidRPr="000C3B0B">
        <w:rPr>
          <w:rFonts w:ascii="Myriad Pro" w:hAnsi="Myriad Pro"/>
          <w:spacing w:val="-6"/>
          <w:sz w:val="24"/>
          <w:szCs w:val="24"/>
        </w:rPr>
        <w:t xml:space="preserve"> </w:t>
      </w:r>
      <w:r w:rsidRPr="000C3B0B">
        <w:rPr>
          <w:rFonts w:ascii="Myriad Pro" w:hAnsi="Myriad Pro"/>
          <w:sz w:val="24"/>
          <w:szCs w:val="24"/>
        </w:rPr>
        <w:t>chiffres.</w:t>
      </w:r>
    </w:p>
    <w:p w:rsidR="000A5C67" w:rsidRPr="000C3B0B" w:rsidRDefault="000A5C67" w:rsidP="000A5C67">
      <w:pPr>
        <w:pStyle w:val="Paragraphedeliste"/>
        <w:numPr>
          <w:ilvl w:val="0"/>
          <w:numId w:val="14"/>
        </w:numPr>
        <w:tabs>
          <w:tab w:val="left" w:pos="541"/>
        </w:tabs>
        <w:ind w:hanging="360"/>
        <w:jc w:val="both"/>
        <w:rPr>
          <w:rFonts w:ascii="Myriad Pro" w:hAnsi="Myriad Pro"/>
          <w:sz w:val="24"/>
          <w:szCs w:val="24"/>
        </w:rPr>
      </w:pPr>
      <w:r w:rsidRPr="000C3B0B">
        <w:rPr>
          <w:rFonts w:ascii="Myriad Pro" w:hAnsi="Myriad Pro"/>
          <w:sz w:val="24"/>
          <w:szCs w:val="24"/>
        </w:rPr>
        <w:t>Les montants totaux du bordereau des prix-détail estimatif doivent être libellés en</w:t>
      </w:r>
      <w:r w:rsidRPr="000C3B0B">
        <w:rPr>
          <w:rFonts w:ascii="Myriad Pro" w:hAnsi="Myriad Pro"/>
          <w:spacing w:val="-7"/>
          <w:sz w:val="24"/>
          <w:szCs w:val="24"/>
        </w:rPr>
        <w:t xml:space="preserve"> </w:t>
      </w:r>
      <w:r w:rsidRPr="000C3B0B">
        <w:rPr>
          <w:rFonts w:ascii="Myriad Pro" w:hAnsi="Myriad Pro"/>
          <w:sz w:val="24"/>
          <w:szCs w:val="24"/>
        </w:rPr>
        <w:t>chiffres.</w:t>
      </w:r>
    </w:p>
    <w:p w:rsidR="000A5C67" w:rsidRPr="000C3B0B" w:rsidRDefault="000A5C67" w:rsidP="000A5C67">
      <w:pPr>
        <w:pStyle w:val="Paragraphedeliste"/>
        <w:numPr>
          <w:ilvl w:val="0"/>
          <w:numId w:val="14"/>
        </w:numPr>
        <w:tabs>
          <w:tab w:val="left" w:pos="541"/>
        </w:tabs>
        <w:ind w:hanging="360"/>
        <w:jc w:val="both"/>
        <w:rPr>
          <w:rFonts w:ascii="Myriad Pro" w:hAnsi="Myriad Pro"/>
          <w:sz w:val="24"/>
          <w:szCs w:val="24"/>
        </w:rPr>
      </w:pPr>
      <w:r w:rsidRPr="000C3B0B">
        <w:rPr>
          <w:rFonts w:ascii="Myriad Pro" w:hAnsi="Myriad Pro"/>
          <w:sz w:val="24"/>
          <w:szCs w:val="24"/>
        </w:rPr>
        <w:t>En</w:t>
      </w:r>
      <w:r w:rsidRPr="000C3B0B">
        <w:rPr>
          <w:rFonts w:ascii="Myriad Pro" w:hAnsi="Myriad Pro"/>
          <w:spacing w:val="-6"/>
          <w:sz w:val="24"/>
          <w:szCs w:val="24"/>
        </w:rPr>
        <w:t xml:space="preserve"> </w:t>
      </w:r>
      <w:r w:rsidRPr="000C3B0B">
        <w:rPr>
          <w:rFonts w:ascii="Myriad Pro" w:hAnsi="Myriad Pro"/>
          <w:sz w:val="24"/>
          <w:szCs w:val="24"/>
        </w:rPr>
        <w:t>cas</w:t>
      </w:r>
      <w:r w:rsidRPr="000C3B0B">
        <w:rPr>
          <w:rFonts w:ascii="Myriad Pro" w:hAnsi="Myriad Pro"/>
          <w:spacing w:val="-4"/>
          <w:sz w:val="24"/>
          <w:szCs w:val="24"/>
        </w:rPr>
        <w:t xml:space="preserve"> </w:t>
      </w:r>
      <w:r w:rsidRPr="000C3B0B">
        <w:rPr>
          <w:rFonts w:ascii="Myriad Pro" w:hAnsi="Myriad Pro"/>
          <w:sz w:val="24"/>
          <w:szCs w:val="24"/>
        </w:rPr>
        <w:t>de</w:t>
      </w:r>
      <w:r w:rsidRPr="000C3B0B">
        <w:rPr>
          <w:rFonts w:ascii="Myriad Pro" w:hAnsi="Myriad Pro"/>
          <w:spacing w:val="-4"/>
          <w:sz w:val="24"/>
          <w:szCs w:val="24"/>
        </w:rPr>
        <w:t xml:space="preserve"> </w:t>
      </w:r>
      <w:r w:rsidRPr="000C3B0B">
        <w:rPr>
          <w:rFonts w:ascii="Myriad Pro" w:hAnsi="Myriad Pro"/>
          <w:sz w:val="24"/>
          <w:szCs w:val="24"/>
        </w:rPr>
        <w:t>groupement,</w:t>
      </w:r>
      <w:r w:rsidRPr="000C3B0B">
        <w:rPr>
          <w:rFonts w:ascii="Myriad Pro" w:hAnsi="Myriad Pro"/>
          <w:spacing w:val="-4"/>
          <w:sz w:val="24"/>
          <w:szCs w:val="24"/>
        </w:rPr>
        <w:t xml:space="preserve"> </w:t>
      </w:r>
      <w:r w:rsidRPr="000C3B0B">
        <w:rPr>
          <w:rFonts w:ascii="Myriad Pro" w:hAnsi="Myriad Pro"/>
          <w:sz w:val="24"/>
          <w:szCs w:val="24"/>
        </w:rPr>
        <w:t>le</w:t>
      </w:r>
      <w:r w:rsidRPr="000C3B0B">
        <w:rPr>
          <w:rFonts w:ascii="Myriad Pro" w:hAnsi="Myriad Pro"/>
          <w:spacing w:val="-4"/>
          <w:sz w:val="24"/>
          <w:szCs w:val="24"/>
        </w:rPr>
        <w:t xml:space="preserve"> </w:t>
      </w:r>
      <w:r w:rsidRPr="000C3B0B">
        <w:rPr>
          <w:rFonts w:ascii="Myriad Pro" w:hAnsi="Myriad Pro"/>
          <w:sz w:val="24"/>
          <w:szCs w:val="24"/>
        </w:rPr>
        <w:t>concurrent</w:t>
      </w:r>
      <w:r w:rsidRPr="000C3B0B">
        <w:rPr>
          <w:rFonts w:ascii="Myriad Pro" w:hAnsi="Myriad Pro"/>
          <w:spacing w:val="-6"/>
          <w:sz w:val="24"/>
          <w:szCs w:val="24"/>
        </w:rPr>
        <w:t xml:space="preserve"> </w:t>
      </w:r>
      <w:r w:rsidRPr="000C3B0B">
        <w:rPr>
          <w:rFonts w:ascii="Myriad Pro" w:hAnsi="Myriad Pro"/>
          <w:sz w:val="24"/>
          <w:szCs w:val="24"/>
        </w:rPr>
        <w:t>doit</w:t>
      </w:r>
      <w:r w:rsidRPr="000C3B0B">
        <w:rPr>
          <w:rFonts w:ascii="Myriad Pro" w:hAnsi="Myriad Pro"/>
          <w:spacing w:val="-6"/>
          <w:sz w:val="24"/>
          <w:szCs w:val="24"/>
        </w:rPr>
        <w:t xml:space="preserve"> </w:t>
      </w:r>
      <w:r w:rsidRPr="000C3B0B">
        <w:rPr>
          <w:rFonts w:ascii="Myriad Pro" w:hAnsi="Myriad Pro"/>
          <w:sz w:val="24"/>
          <w:szCs w:val="24"/>
        </w:rPr>
        <w:t>se</w:t>
      </w:r>
      <w:r w:rsidRPr="000C3B0B">
        <w:rPr>
          <w:rFonts w:ascii="Myriad Pro" w:hAnsi="Myriad Pro"/>
          <w:spacing w:val="-4"/>
          <w:sz w:val="24"/>
          <w:szCs w:val="24"/>
        </w:rPr>
        <w:t xml:space="preserve"> </w:t>
      </w:r>
      <w:r w:rsidRPr="000C3B0B">
        <w:rPr>
          <w:rFonts w:ascii="Myriad Pro" w:hAnsi="Myriad Pro"/>
          <w:sz w:val="24"/>
          <w:szCs w:val="24"/>
        </w:rPr>
        <w:t>conformer</w:t>
      </w:r>
      <w:r w:rsidRPr="000C3B0B">
        <w:rPr>
          <w:rFonts w:ascii="Myriad Pro" w:hAnsi="Myriad Pro"/>
          <w:spacing w:val="-7"/>
          <w:sz w:val="24"/>
          <w:szCs w:val="24"/>
        </w:rPr>
        <w:t xml:space="preserve"> </w:t>
      </w:r>
      <w:r w:rsidRPr="000C3B0B">
        <w:rPr>
          <w:rFonts w:ascii="Myriad Pro" w:hAnsi="Myriad Pro"/>
          <w:sz w:val="24"/>
          <w:szCs w:val="24"/>
        </w:rPr>
        <w:t>aux</w:t>
      </w:r>
      <w:r w:rsidRPr="000C3B0B">
        <w:rPr>
          <w:rFonts w:ascii="Myriad Pro" w:hAnsi="Myriad Pro"/>
          <w:spacing w:val="-3"/>
          <w:sz w:val="24"/>
          <w:szCs w:val="24"/>
        </w:rPr>
        <w:t xml:space="preserve"> </w:t>
      </w:r>
      <w:r w:rsidRPr="000C3B0B">
        <w:rPr>
          <w:rFonts w:ascii="Myriad Pro" w:hAnsi="Myriad Pro"/>
          <w:sz w:val="24"/>
          <w:szCs w:val="24"/>
        </w:rPr>
        <w:t>dispositions</w:t>
      </w:r>
      <w:r w:rsidRPr="000C3B0B">
        <w:rPr>
          <w:rFonts w:ascii="Myriad Pro" w:hAnsi="Myriad Pro"/>
          <w:spacing w:val="-5"/>
          <w:sz w:val="24"/>
          <w:szCs w:val="24"/>
        </w:rPr>
        <w:t xml:space="preserve"> </w:t>
      </w:r>
      <w:r w:rsidRPr="000C3B0B">
        <w:rPr>
          <w:rFonts w:ascii="Myriad Pro" w:hAnsi="Myriad Pro"/>
          <w:sz w:val="24"/>
          <w:szCs w:val="24"/>
        </w:rPr>
        <w:t>de</w:t>
      </w:r>
      <w:r w:rsidRPr="000C3B0B">
        <w:rPr>
          <w:rFonts w:ascii="Myriad Pro" w:hAnsi="Myriad Pro"/>
          <w:spacing w:val="-7"/>
          <w:sz w:val="24"/>
          <w:szCs w:val="24"/>
        </w:rPr>
        <w:t xml:space="preserve"> </w:t>
      </w:r>
      <w:r w:rsidRPr="000C3B0B">
        <w:rPr>
          <w:rFonts w:ascii="Myriad Pro" w:hAnsi="Myriad Pro"/>
          <w:sz w:val="24"/>
          <w:szCs w:val="24"/>
        </w:rPr>
        <w:t>l’article</w:t>
      </w:r>
      <w:r w:rsidRPr="000C3B0B">
        <w:rPr>
          <w:rFonts w:ascii="Myriad Pro" w:hAnsi="Myriad Pro"/>
          <w:spacing w:val="-4"/>
          <w:sz w:val="24"/>
          <w:szCs w:val="24"/>
        </w:rPr>
        <w:t xml:space="preserve"> </w:t>
      </w:r>
      <w:r w:rsidRPr="000C3B0B">
        <w:rPr>
          <w:rFonts w:ascii="Myriad Pro" w:hAnsi="Myriad Pro"/>
          <w:sz w:val="24"/>
          <w:szCs w:val="24"/>
        </w:rPr>
        <w:t>27</w:t>
      </w:r>
      <w:r w:rsidRPr="000C3B0B">
        <w:rPr>
          <w:rFonts w:ascii="Myriad Pro" w:hAnsi="Myriad Pro"/>
          <w:spacing w:val="-6"/>
          <w:sz w:val="24"/>
          <w:szCs w:val="24"/>
        </w:rPr>
        <w:t xml:space="preserve"> </w:t>
      </w:r>
      <w:r w:rsidRPr="000C3B0B">
        <w:rPr>
          <w:rFonts w:ascii="Myriad Pro" w:hAnsi="Myriad Pro"/>
          <w:sz w:val="24"/>
          <w:szCs w:val="24"/>
        </w:rPr>
        <w:t>§2</w:t>
      </w:r>
      <w:r w:rsidRPr="000C3B0B">
        <w:rPr>
          <w:rFonts w:ascii="Myriad Pro" w:hAnsi="Myriad Pro"/>
          <w:spacing w:val="-3"/>
          <w:sz w:val="24"/>
          <w:szCs w:val="24"/>
        </w:rPr>
        <w:t xml:space="preserve"> </w:t>
      </w:r>
      <w:r w:rsidRPr="000C3B0B">
        <w:rPr>
          <w:rFonts w:ascii="Myriad Pro" w:hAnsi="Myriad Pro"/>
          <w:sz w:val="24"/>
          <w:szCs w:val="24"/>
        </w:rPr>
        <w:t>alinéa</w:t>
      </w:r>
      <w:r w:rsidR="007A6A7F" w:rsidRPr="000C3B0B">
        <w:rPr>
          <w:rFonts w:ascii="Myriad Pro" w:hAnsi="Myriad Pro"/>
          <w:sz w:val="24"/>
          <w:szCs w:val="24"/>
        </w:rPr>
        <w:t xml:space="preserve">  ( a) du Décret précité</w:t>
      </w:r>
    </w:p>
    <w:p w:rsidR="00F96F41" w:rsidRDefault="00F96F41">
      <w:pPr>
        <w:rPr>
          <w:rFonts w:ascii="Georgia" w:eastAsia="Georgia" w:hAnsi="Georgia" w:cs="Georgia"/>
          <w:b/>
          <w:bCs/>
          <w:w w:val="95"/>
          <w:sz w:val="24"/>
          <w:szCs w:val="24"/>
          <w:lang w:bidi="fr-FR"/>
        </w:rPr>
      </w:pPr>
    </w:p>
    <w:p w:rsidR="000A5C67" w:rsidRPr="00133F8E" w:rsidRDefault="000A5C67" w:rsidP="00132265">
      <w:pPr>
        <w:pStyle w:val="Heading4"/>
        <w:spacing w:before="240"/>
        <w:rPr>
          <w:rFonts w:ascii="Myriad Pro" w:hAnsi="Myriad Pro"/>
          <w:sz w:val="32"/>
          <w:szCs w:val="32"/>
        </w:rPr>
      </w:pPr>
      <w:r w:rsidRPr="00133F8E">
        <w:rPr>
          <w:rFonts w:ascii="Myriad Pro" w:hAnsi="Myriad Pro"/>
          <w:w w:val="95"/>
          <w:sz w:val="32"/>
          <w:szCs w:val="32"/>
        </w:rPr>
        <w:t xml:space="preserve">Article </w:t>
      </w:r>
      <w:r w:rsidR="00132265" w:rsidRPr="00133F8E">
        <w:rPr>
          <w:rFonts w:ascii="Myriad Pro" w:hAnsi="Myriad Pro"/>
          <w:w w:val="95"/>
          <w:sz w:val="32"/>
          <w:szCs w:val="32"/>
        </w:rPr>
        <w:t>10</w:t>
      </w:r>
      <w:r w:rsidRPr="00133F8E">
        <w:rPr>
          <w:rFonts w:ascii="Myriad Pro" w:hAnsi="Myriad Pro"/>
          <w:w w:val="95"/>
          <w:sz w:val="32"/>
          <w:szCs w:val="32"/>
        </w:rPr>
        <w:t xml:space="preserve"> : </w:t>
      </w:r>
      <w:r w:rsidRPr="00133F8E">
        <w:rPr>
          <w:rFonts w:ascii="Myriad Pro" w:hAnsi="Myriad Pro"/>
          <w:sz w:val="32"/>
          <w:szCs w:val="32"/>
        </w:rPr>
        <w:t xml:space="preserve">Présentation des dossiers </w:t>
      </w:r>
      <w:r w:rsidR="00194653" w:rsidRPr="00133F8E">
        <w:rPr>
          <w:rFonts w:ascii="Myriad Pro" w:hAnsi="Myriad Pro"/>
          <w:sz w:val="32"/>
          <w:szCs w:val="32"/>
        </w:rPr>
        <w:t xml:space="preserve"> des offres </w:t>
      </w:r>
      <w:r w:rsidRPr="00133F8E">
        <w:rPr>
          <w:rFonts w:ascii="Myriad Pro" w:hAnsi="Myriad Pro"/>
          <w:sz w:val="32"/>
          <w:szCs w:val="32"/>
        </w:rPr>
        <w:t>des concurrents</w:t>
      </w:r>
    </w:p>
    <w:p w:rsidR="000A5C67" w:rsidRPr="000C1F4F" w:rsidRDefault="000A5C67" w:rsidP="000A5C67">
      <w:pPr>
        <w:pStyle w:val="Corpsdetexte"/>
        <w:spacing w:before="251"/>
        <w:rPr>
          <w:rFonts w:ascii="Myriad Pro" w:hAnsi="Myriad Pro"/>
        </w:rPr>
      </w:pPr>
      <w:r w:rsidRPr="000C1F4F">
        <w:rPr>
          <w:rFonts w:ascii="Myriad Pro" w:hAnsi="Myriad Pro"/>
        </w:rPr>
        <w:t>Conformément aux dispositions de l’article 29 du Décret précité :</w:t>
      </w:r>
    </w:p>
    <w:p w:rsidR="000A5C67" w:rsidRPr="000C1F4F" w:rsidRDefault="000A5C67" w:rsidP="000A5C67">
      <w:pPr>
        <w:pStyle w:val="Paragraphedeliste"/>
        <w:numPr>
          <w:ilvl w:val="0"/>
          <w:numId w:val="16"/>
        </w:numPr>
        <w:tabs>
          <w:tab w:val="left" w:pos="368"/>
        </w:tabs>
        <w:spacing w:before="128" w:line="244" w:lineRule="auto"/>
        <w:ind w:right="282" w:firstLine="0"/>
        <w:rPr>
          <w:rFonts w:ascii="Myriad Pro" w:hAnsi="Myriad Pro"/>
          <w:sz w:val="24"/>
          <w:szCs w:val="24"/>
        </w:rPr>
      </w:pPr>
      <w:r w:rsidRPr="000C1F4F">
        <w:rPr>
          <w:rFonts w:ascii="Myriad Pro" w:hAnsi="Myriad Pro"/>
          <w:sz w:val="24"/>
          <w:szCs w:val="24"/>
        </w:rPr>
        <w:t>Le</w:t>
      </w:r>
      <w:r w:rsidRPr="000C1F4F">
        <w:rPr>
          <w:rFonts w:ascii="Myriad Pro" w:hAnsi="Myriad Pro"/>
          <w:spacing w:val="-31"/>
          <w:sz w:val="24"/>
          <w:szCs w:val="24"/>
        </w:rPr>
        <w:t xml:space="preserve"> </w:t>
      </w:r>
      <w:r w:rsidRPr="000C1F4F">
        <w:rPr>
          <w:rFonts w:ascii="Myriad Pro" w:hAnsi="Myriad Pro"/>
          <w:sz w:val="24"/>
          <w:szCs w:val="24"/>
        </w:rPr>
        <w:t>dossier</w:t>
      </w:r>
      <w:r w:rsidRPr="000C1F4F">
        <w:rPr>
          <w:rFonts w:ascii="Myriad Pro" w:hAnsi="Myriad Pro"/>
          <w:spacing w:val="-30"/>
          <w:sz w:val="24"/>
          <w:szCs w:val="24"/>
        </w:rPr>
        <w:t xml:space="preserve"> </w:t>
      </w:r>
      <w:r w:rsidRPr="000C1F4F">
        <w:rPr>
          <w:rFonts w:ascii="Myriad Pro" w:hAnsi="Myriad Pro"/>
          <w:sz w:val="24"/>
          <w:szCs w:val="24"/>
        </w:rPr>
        <w:t>à</w:t>
      </w:r>
      <w:r w:rsidRPr="000C1F4F">
        <w:rPr>
          <w:rFonts w:ascii="Myriad Pro" w:hAnsi="Myriad Pro"/>
          <w:spacing w:val="-30"/>
          <w:sz w:val="24"/>
          <w:szCs w:val="24"/>
        </w:rPr>
        <w:t xml:space="preserve"> </w:t>
      </w:r>
      <w:r w:rsidRPr="000C1F4F">
        <w:rPr>
          <w:rFonts w:ascii="Myriad Pro" w:hAnsi="Myriad Pro"/>
          <w:sz w:val="24"/>
          <w:szCs w:val="24"/>
        </w:rPr>
        <w:t>présenter</w:t>
      </w:r>
      <w:r w:rsidRPr="000C1F4F">
        <w:rPr>
          <w:rFonts w:ascii="Myriad Pro" w:hAnsi="Myriad Pro"/>
          <w:spacing w:val="-31"/>
          <w:sz w:val="24"/>
          <w:szCs w:val="24"/>
        </w:rPr>
        <w:t xml:space="preserve"> </w:t>
      </w:r>
      <w:r w:rsidRPr="000C1F4F">
        <w:rPr>
          <w:rFonts w:ascii="Myriad Pro" w:hAnsi="Myriad Pro"/>
          <w:sz w:val="24"/>
          <w:szCs w:val="24"/>
        </w:rPr>
        <w:t>par</w:t>
      </w:r>
      <w:r w:rsidRPr="000C1F4F">
        <w:rPr>
          <w:rFonts w:ascii="Myriad Pro" w:hAnsi="Myriad Pro"/>
          <w:spacing w:val="-31"/>
          <w:sz w:val="24"/>
          <w:szCs w:val="24"/>
        </w:rPr>
        <w:t xml:space="preserve"> </w:t>
      </w:r>
      <w:r w:rsidRPr="000C1F4F">
        <w:rPr>
          <w:rFonts w:ascii="Myriad Pro" w:hAnsi="Myriad Pro"/>
          <w:sz w:val="24"/>
          <w:szCs w:val="24"/>
        </w:rPr>
        <w:t>chaque</w:t>
      </w:r>
      <w:r w:rsidRPr="000C1F4F">
        <w:rPr>
          <w:rFonts w:ascii="Myriad Pro" w:hAnsi="Myriad Pro"/>
          <w:spacing w:val="-30"/>
          <w:sz w:val="24"/>
          <w:szCs w:val="24"/>
        </w:rPr>
        <w:t xml:space="preserve"> </w:t>
      </w:r>
      <w:r w:rsidRPr="000C1F4F">
        <w:rPr>
          <w:rFonts w:ascii="Myriad Pro" w:hAnsi="Myriad Pro"/>
          <w:sz w:val="24"/>
          <w:szCs w:val="24"/>
        </w:rPr>
        <w:t>concurrent</w:t>
      </w:r>
      <w:r w:rsidRPr="000C1F4F">
        <w:rPr>
          <w:rFonts w:ascii="Myriad Pro" w:hAnsi="Myriad Pro"/>
          <w:spacing w:val="-31"/>
          <w:sz w:val="24"/>
          <w:szCs w:val="24"/>
        </w:rPr>
        <w:t xml:space="preserve"> </w:t>
      </w:r>
      <w:r w:rsidRPr="000C1F4F">
        <w:rPr>
          <w:rFonts w:ascii="Myriad Pro" w:hAnsi="Myriad Pro"/>
          <w:sz w:val="24"/>
          <w:szCs w:val="24"/>
        </w:rPr>
        <w:t>est</w:t>
      </w:r>
      <w:r w:rsidRPr="000C1F4F">
        <w:rPr>
          <w:rFonts w:ascii="Myriad Pro" w:hAnsi="Myriad Pro"/>
          <w:spacing w:val="-27"/>
          <w:sz w:val="24"/>
          <w:szCs w:val="24"/>
        </w:rPr>
        <w:t xml:space="preserve"> </w:t>
      </w:r>
      <w:r w:rsidRPr="000C1F4F">
        <w:rPr>
          <w:rFonts w:ascii="Myriad Pro" w:hAnsi="Myriad Pro"/>
          <w:sz w:val="24"/>
          <w:szCs w:val="24"/>
        </w:rPr>
        <w:t>mis</w:t>
      </w:r>
      <w:r w:rsidRPr="000C1F4F">
        <w:rPr>
          <w:rFonts w:ascii="Myriad Pro" w:hAnsi="Myriad Pro"/>
          <w:spacing w:val="-31"/>
          <w:sz w:val="24"/>
          <w:szCs w:val="24"/>
        </w:rPr>
        <w:t xml:space="preserve"> </w:t>
      </w:r>
      <w:r w:rsidRPr="000C1F4F">
        <w:rPr>
          <w:rFonts w:ascii="Myriad Pro" w:hAnsi="Myriad Pro"/>
          <w:sz w:val="24"/>
          <w:szCs w:val="24"/>
        </w:rPr>
        <w:t>dans</w:t>
      </w:r>
      <w:r w:rsidRPr="000C1F4F">
        <w:rPr>
          <w:rFonts w:ascii="Myriad Pro" w:hAnsi="Myriad Pro"/>
          <w:spacing w:val="-30"/>
          <w:sz w:val="24"/>
          <w:szCs w:val="24"/>
        </w:rPr>
        <w:t xml:space="preserve"> </w:t>
      </w:r>
      <w:r w:rsidRPr="000C1F4F">
        <w:rPr>
          <w:rFonts w:ascii="Myriad Pro" w:hAnsi="Myriad Pro"/>
          <w:sz w:val="24"/>
          <w:szCs w:val="24"/>
        </w:rPr>
        <w:t>un</w:t>
      </w:r>
      <w:r w:rsidRPr="000C1F4F">
        <w:rPr>
          <w:rFonts w:ascii="Myriad Pro" w:hAnsi="Myriad Pro"/>
          <w:spacing w:val="-30"/>
          <w:sz w:val="24"/>
          <w:szCs w:val="24"/>
        </w:rPr>
        <w:t xml:space="preserve"> </w:t>
      </w:r>
      <w:r w:rsidRPr="000C1F4F">
        <w:rPr>
          <w:rFonts w:ascii="Myriad Pro" w:hAnsi="Myriad Pro"/>
          <w:sz w:val="24"/>
          <w:szCs w:val="24"/>
        </w:rPr>
        <w:t>pli</w:t>
      </w:r>
      <w:r w:rsidRPr="000C1F4F">
        <w:rPr>
          <w:rFonts w:ascii="Myriad Pro" w:hAnsi="Myriad Pro"/>
          <w:spacing w:val="-30"/>
          <w:sz w:val="24"/>
          <w:szCs w:val="24"/>
        </w:rPr>
        <w:t xml:space="preserve"> </w:t>
      </w:r>
      <w:r w:rsidRPr="000C1F4F">
        <w:rPr>
          <w:rFonts w:ascii="Myriad Pro" w:hAnsi="Myriad Pro"/>
          <w:sz w:val="24"/>
          <w:szCs w:val="24"/>
        </w:rPr>
        <w:t>fermé</w:t>
      </w:r>
      <w:r w:rsidRPr="000C1F4F">
        <w:rPr>
          <w:rFonts w:ascii="Myriad Pro" w:hAnsi="Myriad Pro"/>
          <w:spacing w:val="-31"/>
          <w:sz w:val="24"/>
          <w:szCs w:val="24"/>
        </w:rPr>
        <w:t xml:space="preserve"> </w:t>
      </w:r>
      <w:r w:rsidRPr="000C1F4F">
        <w:rPr>
          <w:rFonts w:ascii="Myriad Pro" w:hAnsi="Myriad Pro"/>
          <w:sz w:val="24"/>
          <w:szCs w:val="24"/>
        </w:rPr>
        <w:t>portant</w:t>
      </w:r>
      <w:r w:rsidRPr="000C1F4F">
        <w:rPr>
          <w:rFonts w:ascii="Myriad Pro" w:hAnsi="Myriad Pro"/>
          <w:spacing w:val="-28"/>
          <w:sz w:val="24"/>
          <w:szCs w:val="24"/>
        </w:rPr>
        <w:t xml:space="preserve"> </w:t>
      </w:r>
      <w:r w:rsidRPr="000C1F4F">
        <w:rPr>
          <w:rFonts w:ascii="Myriad Pro" w:hAnsi="Myriad Pro"/>
          <w:sz w:val="24"/>
          <w:szCs w:val="24"/>
        </w:rPr>
        <w:t>les</w:t>
      </w:r>
      <w:r w:rsidRPr="000C1F4F">
        <w:rPr>
          <w:rFonts w:ascii="Myriad Pro" w:hAnsi="Myriad Pro"/>
          <w:spacing w:val="-30"/>
          <w:sz w:val="24"/>
          <w:szCs w:val="24"/>
        </w:rPr>
        <w:t xml:space="preserve"> </w:t>
      </w:r>
      <w:r w:rsidRPr="000C1F4F">
        <w:rPr>
          <w:rFonts w:ascii="Myriad Pro" w:hAnsi="Myriad Pro"/>
          <w:sz w:val="24"/>
          <w:szCs w:val="24"/>
        </w:rPr>
        <w:t>mentions suivantes</w:t>
      </w:r>
      <w:r w:rsidRPr="000C1F4F">
        <w:rPr>
          <w:rFonts w:ascii="Myriad Pro" w:hAnsi="Myriad Pro"/>
          <w:spacing w:val="-6"/>
          <w:sz w:val="24"/>
          <w:szCs w:val="24"/>
        </w:rPr>
        <w:t xml:space="preserve"> </w:t>
      </w:r>
      <w:r w:rsidRPr="000C1F4F">
        <w:rPr>
          <w:rFonts w:ascii="Myriad Pro" w:hAnsi="Myriad Pro"/>
          <w:sz w:val="24"/>
          <w:szCs w:val="24"/>
        </w:rPr>
        <w:t>:</w:t>
      </w:r>
    </w:p>
    <w:p w:rsidR="000A5C67" w:rsidRPr="000C1F4F" w:rsidRDefault="000A5C67" w:rsidP="000A5C67">
      <w:pPr>
        <w:pStyle w:val="Paragraphedeliste"/>
        <w:numPr>
          <w:ilvl w:val="1"/>
          <w:numId w:val="16"/>
        </w:numPr>
        <w:tabs>
          <w:tab w:val="left" w:pos="834"/>
        </w:tabs>
        <w:spacing w:before="116"/>
        <w:rPr>
          <w:rFonts w:ascii="Myriad Pro" w:hAnsi="Myriad Pro"/>
          <w:sz w:val="24"/>
          <w:szCs w:val="24"/>
        </w:rPr>
      </w:pPr>
      <w:r w:rsidRPr="000C1F4F">
        <w:rPr>
          <w:rFonts w:ascii="Myriad Pro" w:hAnsi="Myriad Pro"/>
          <w:sz w:val="24"/>
          <w:szCs w:val="24"/>
        </w:rPr>
        <w:t>Le nom et l'adresse du concurrent</w:t>
      </w:r>
      <w:r w:rsidRPr="000C1F4F">
        <w:rPr>
          <w:rFonts w:ascii="Myriad Pro" w:hAnsi="Myriad Pro"/>
          <w:spacing w:val="-39"/>
          <w:sz w:val="24"/>
          <w:szCs w:val="24"/>
        </w:rPr>
        <w:t xml:space="preserve"> </w:t>
      </w:r>
      <w:r w:rsidRPr="000C1F4F">
        <w:rPr>
          <w:rFonts w:ascii="Myriad Pro" w:hAnsi="Myriad Pro"/>
          <w:sz w:val="24"/>
          <w:szCs w:val="24"/>
        </w:rPr>
        <w:t>;</w:t>
      </w:r>
    </w:p>
    <w:p w:rsidR="000A5C67" w:rsidRPr="000C1F4F" w:rsidRDefault="000A5C67" w:rsidP="000A5C67">
      <w:pPr>
        <w:pStyle w:val="Paragraphedeliste"/>
        <w:numPr>
          <w:ilvl w:val="1"/>
          <w:numId w:val="16"/>
        </w:numPr>
        <w:tabs>
          <w:tab w:val="left" w:pos="834"/>
        </w:tabs>
        <w:spacing w:before="6"/>
        <w:rPr>
          <w:rFonts w:ascii="Myriad Pro" w:hAnsi="Myriad Pro"/>
          <w:sz w:val="24"/>
          <w:szCs w:val="24"/>
        </w:rPr>
      </w:pPr>
      <w:r w:rsidRPr="000C1F4F">
        <w:rPr>
          <w:rFonts w:ascii="Myriad Pro" w:hAnsi="Myriad Pro"/>
          <w:sz w:val="24"/>
          <w:szCs w:val="24"/>
        </w:rPr>
        <w:t>L'objet du marché</w:t>
      </w:r>
      <w:r w:rsidRPr="000C1F4F">
        <w:rPr>
          <w:rFonts w:ascii="Myriad Pro" w:hAnsi="Myriad Pro"/>
          <w:spacing w:val="-20"/>
          <w:sz w:val="24"/>
          <w:szCs w:val="24"/>
        </w:rPr>
        <w:t xml:space="preserve"> </w:t>
      </w:r>
      <w:r w:rsidRPr="000C1F4F">
        <w:rPr>
          <w:rFonts w:ascii="Myriad Pro" w:hAnsi="Myriad Pro"/>
          <w:sz w:val="24"/>
          <w:szCs w:val="24"/>
        </w:rPr>
        <w:t>;</w:t>
      </w:r>
    </w:p>
    <w:p w:rsidR="000A5C67" w:rsidRPr="000C1F4F" w:rsidRDefault="000A5C67" w:rsidP="000A5C67">
      <w:pPr>
        <w:pStyle w:val="Paragraphedeliste"/>
        <w:numPr>
          <w:ilvl w:val="1"/>
          <w:numId w:val="16"/>
        </w:numPr>
        <w:tabs>
          <w:tab w:val="left" w:pos="834"/>
        </w:tabs>
        <w:spacing w:before="4"/>
        <w:rPr>
          <w:rFonts w:ascii="Myriad Pro" w:hAnsi="Myriad Pro"/>
          <w:sz w:val="24"/>
          <w:szCs w:val="24"/>
        </w:rPr>
      </w:pPr>
      <w:r w:rsidRPr="000C1F4F">
        <w:rPr>
          <w:rFonts w:ascii="Myriad Pro" w:hAnsi="Myriad Pro"/>
          <w:sz w:val="24"/>
          <w:szCs w:val="24"/>
        </w:rPr>
        <w:t>La</w:t>
      </w:r>
      <w:r w:rsidRPr="000C1F4F">
        <w:rPr>
          <w:rFonts w:ascii="Myriad Pro" w:hAnsi="Myriad Pro"/>
          <w:spacing w:val="-8"/>
          <w:sz w:val="24"/>
          <w:szCs w:val="24"/>
        </w:rPr>
        <w:t xml:space="preserve"> </w:t>
      </w:r>
      <w:r w:rsidRPr="000C1F4F">
        <w:rPr>
          <w:rFonts w:ascii="Myriad Pro" w:hAnsi="Myriad Pro"/>
          <w:sz w:val="24"/>
          <w:szCs w:val="24"/>
        </w:rPr>
        <w:t>date</w:t>
      </w:r>
      <w:r w:rsidRPr="000C1F4F">
        <w:rPr>
          <w:rFonts w:ascii="Myriad Pro" w:hAnsi="Myriad Pro"/>
          <w:spacing w:val="-6"/>
          <w:sz w:val="24"/>
          <w:szCs w:val="24"/>
        </w:rPr>
        <w:t xml:space="preserve"> </w:t>
      </w:r>
      <w:r w:rsidRPr="000C1F4F">
        <w:rPr>
          <w:rFonts w:ascii="Myriad Pro" w:hAnsi="Myriad Pro"/>
          <w:sz w:val="24"/>
          <w:szCs w:val="24"/>
        </w:rPr>
        <w:t>et</w:t>
      </w:r>
      <w:r w:rsidRPr="000C1F4F">
        <w:rPr>
          <w:rFonts w:ascii="Myriad Pro" w:hAnsi="Myriad Pro"/>
          <w:spacing w:val="-8"/>
          <w:sz w:val="24"/>
          <w:szCs w:val="24"/>
        </w:rPr>
        <w:t xml:space="preserve"> </w:t>
      </w:r>
      <w:r w:rsidRPr="000C1F4F">
        <w:rPr>
          <w:rFonts w:ascii="Myriad Pro" w:hAnsi="Myriad Pro"/>
          <w:sz w:val="24"/>
          <w:szCs w:val="24"/>
        </w:rPr>
        <w:t>l'heure</w:t>
      </w:r>
      <w:r w:rsidRPr="000C1F4F">
        <w:rPr>
          <w:rFonts w:ascii="Myriad Pro" w:hAnsi="Myriad Pro"/>
          <w:spacing w:val="-6"/>
          <w:sz w:val="24"/>
          <w:szCs w:val="24"/>
        </w:rPr>
        <w:t xml:space="preserve"> </w:t>
      </w:r>
      <w:r w:rsidRPr="000C1F4F">
        <w:rPr>
          <w:rFonts w:ascii="Myriad Pro" w:hAnsi="Myriad Pro"/>
          <w:sz w:val="24"/>
          <w:szCs w:val="24"/>
        </w:rPr>
        <w:t>de</w:t>
      </w:r>
      <w:r w:rsidRPr="000C1F4F">
        <w:rPr>
          <w:rFonts w:ascii="Myriad Pro" w:hAnsi="Myriad Pro"/>
          <w:spacing w:val="-6"/>
          <w:sz w:val="24"/>
          <w:szCs w:val="24"/>
        </w:rPr>
        <w:t xml:space="preserve"> </w:t>
      </w:r>
      <w:r w:rsidRPr="000C1F4F">
        <w:rPr>
          <w:rFonts w:ascii="Myriad Pro" w:hAnsi="Myriad Pro"/>
          <w:sz w:val="24"/>
          <w:szCs w:val="24"/>
        </w:rPr>
        <w:t>la</w:t>
      </w:r>
      <w:r w:rsidRPr="000C1F4F">
        <w:rPr>
          <w:rFonts w:ascii="Myriad Pro" w:hAnsi="Myriad Pro"/>
          <w:spacing w:val="-7"/>
          <w:sz w:val="24"/>
          <w:szCs w:val="24"/>
        </w:rPr>
        <w:t xml:space="preserve"> </w:t>
      </w:r>
      <w:r w:rsidRPr="000C1F4F">
        <w:rPr>
          <w:rFonts w:ascii="Myriad Pro" w:hAnsi="Myriad Pro"/>
          <w:sz w:val="24"/>
          <w:szCs w:val="24"/>
        </w:rPr>
        <w:t>séance</w:t>
      </w:r>
      <w:r w:rsidRPr="000C1F4F">
        <w:rPr>
          <w:rFonts w:ascii="Myriad Pro" w:hAnsi="Myriad Pro"/>
          <w:spacing w:val="-7"/>
          <w:sz w:val="24"/>
          <w:szCs w:val="24"/>
        </w:rPr>
        <w:t xml:space="preserve"> </w:t>
      </w:r>
      <w:r w:rsidRPr="000C1F4F">
        <w:rPr>
          <w:rFonts w:ascii="Myriad Pro" w:hAnsi="Myriad Pro"/>
          <w:sz w:val="24"/>
          <w:szCs w:val="24"/>
        </w:rPr>
        <w:t>d'ouverture</w:t>
      </w:r>
      <w:r w:rsidRPr="000C1F4F">
        <w:rPr>
          <w:rFonts w:ascii="Myriad Pro" w:hAnsi="Myriad Pro"/>
          <w:spacing w:val="-6"/>
          <w:sz w:val="24"/>
          <w:szCs w:val="24"/>
        </w:rPr>
        <w:t xml:space="preserve"> </w:t>
      </w:r>
      <w:r w:rsidRPr="000C1F4F">
        <w:rPr>
          <w:rFonts w:ascii="Myriad Pro" w:hAnsi="Myriad Pro"/>
          <w:sz w:val="24"/>
          <w:szCs w:val="24"/>
        </w:rPr>
        <w:t>des</w:t>
      </w:r>
      <w:r w:rsidRPr="000C1F4F">
        <w:rPr>
          <w:rFonts w:ascii="Myriad Pro" w:hAnsi="Myriad Pro"/>
          <w:spacing w:val="-5"/>
          <w:sz w:val="24"/>
          <w:szCs w:val="24"/>
        </w:rPr>
        <w:t xml:space="preserve"> </w:t>
      </w:r>
      <w:r w:rsidRPr="000C1F4F">
        <w:rPr>
          <w:rFonts w:ascii="Myriad Pro" w:hAnsi="Myriad Pro"/>
          <w:sz w:val="24"/>
          <w:szCs w:val="24"/>
        </w:rPr>
        <w:t>plis</w:t>
      </w:r>
      <w:r w:rsidRPr="000C1F4F">
        <w:rPr>
          <w:rFonts w:ascii="Myriad Pro" w:hAnsi="Myriad Pro"/>
          <w:spacing w:val="-7"/>
          <w:sz w:val="24"/>
          <w:szCs w:val="24"/>
        </w:rPr>
        <w:t xml:space="preserve"> </w:t>
      </w:r>
      <w:r w:rsidRPr="000C1F4F">
        <w:rPr>
          <w:rFonts w:ascii="Myriad Pro" w:hAnsi="Myriad Pro"/>
          <w:sz w:val="24"/>
          <w:szCs w:val="24"/>
        </w:rPr>
        <w:t>;</w:t>
      </w:r>
    </w:p>
    <w:p w:rsidR="000A5C67" w:rsidRPr="000C1F4F" w:rsidRDefault="000A5C67" w:rsidP="000A5C67">
      <w:pPr>
        <w:pStyle w:val="Paragraphedeliste"/>
        <w:numPr>
          <w:ilvl w:val="1"/>
          <w:numId w:val="16"/>
        </w:numPr>
        <w:tabs>
          <w:tab w:val="left" w:pos="834"/>
        </w:tabs>
        <w:spacing w:before="4" w:line="244" w:lineRule="auto"/>
        <w:ind w:right="289"/>
        <w:rPr>
          <w:rFonts w:ascii="Myriad Pro" w:hAnsi="Myriad Pro"/>
          <w:sz w:val="24"/>
          <w:szCs w:val="24"/>
        </w:rPr>
      </w:pPr>
      <w:r w:rsidRPr="000C1F4F">
        <w:rPr>
          <w:rFonts w:ascii="Myriad Pro" w:hAnsi="Myriad Pro"/>
          <w:sz w:val="24"/>
          <w:szCs w:val="24"/>
        </w:rPr>
        <w:t>L'avertissement</w:t>
      </w:r>
      <w:r w:rsidRPr="000C1F4F">
        <w:rPr>
          <w:rFonts w:ascii="Myriad Pro" w:hAnsi="Myriad Pro"/>
          <w:spacing w:val="-4"/>
          <w:sz w:val="24"/>
          <w:szCs w:val="24"/>
        </w:rPr>
        <w:t xml:space="preserve"> </w:t>
      </w:r>
      <w:r w:rsidRPr="000C1F4F">
        <w:rPr>
          <w:rFonts w:ascii="Myriad Pro" w:hAnsi="Myriad Pro"/>
          <w:sz w:val="24"/>
          <w:szCs w:val="24"/>
        </w:rPr>
        <w:t>que</w:t>
      </w:r>
      <w:r w:rsidRPr="000C1F4F">
        <w:rPr>
          <w:rFonts w:ascii="Myriad Pro" w:hAnsi="Myriad Pro"/>
          <w:spacing w:val="-3"/>
          <w:sz w:val="24"/>
          <w:szCs w:val="24"/>
        </w:rPr>
        <w:t xml:space="preserve"> </w:t>
      </w:r>
      <w:r w:rsidRPr="000C1F4F">
        <w:rPr>
          <w:rFonts w:ascii="Myriad Pro" w:hAnsi="Myriad Pro"/>
          <w:sz w:val="24"/>
          <w:szCs w:val="24"/>
        </w:rPr>
        <w:t>"le</w:t>
      </w:r>
      <w:r w:rsidRPr="000C1F4F">
        <w:rPr>
          <w:rFonts w:ascii="Myriad Pro" w:hAnsi="Myriad Pro"/>
          <w:spacing w:val="-4"/>
          <w:sz w:val="24"/>
          <w:szCs w:val="24"/>
        </w:rPr>
        <w:t xml:space="preserve"> </w:t>
      </w:r>
      <w:r w:rsidRPr="000C1F4F">
        <w:rPr>
          <w:rFonts w:ascii="Myriad Pro" w:hAnsi="Myriad Pro"/>
          <w:sz w:val="24"/>
          <w:szCs w:val="24"/>
        </w:rPr>
        <w:t>pli</w:t>
      </w:r>
      <w:r w:rsidRPr="000C1F4F">
        <w:rPr>
          <w:rFonts w:ascii="Myriad Pro" w:hAnsi="Myriad Pro"/>
          <w:spacing w:val="-3"/>
          <w:sz w:val="24"/>
          <w:szCs w:val="24"/>
        </w:rPr>
        <w:t xml:space="preserve"> </w:t>
      </w:r>
      <w:r w:rsidRPr="000C1F4F">
        <w:rPr>
          <w:rFonts w:ascii="Myriad Pro" w:hAnsi="Myriad Pro"/>
          <w:sz w:val="24"/>
          <w:szCs w:val="24"/>
        </w:rPr>
        <w:t>ne</w:t>
      </w:r>
      <w:r w:rsidRPr="000C1F4F">
        <w:rPr>
          <w:rFonts w:ascii="Myriad Pro" w:hAnsi="Myriad Pro"/>
          <w:spacing w:val="-4"/>
          <w:sz w:val="24"/>
          <w:szCs w:val="24"/>
        </w:rPr>
        <w:t xml:space="preserve"> </w:t>
      </w:r>
      <w:r w:rsidRPr="000C1F4F">
        <w:rPr>
          <w:rFonts w:ascii="Myriad Pro" w:hAnsi="Myriad Pro"/>
          <w:sz w:val="24"/>
          <w:szCs w:val="24"/>
        </w:rPr>
        <w:t>doit</w:t>
      </w:r>
      <w:r w:rsidRPr="000C1F4F">
        <w:rPr>
          <w:rFonts w:ascii="Myriad Pro" w:hAnsi="Myriad Pro"/>
          <w:spacing w:val="-2"/>
          <w:sz w:val="24"/>
          <w:szCs w:val="24"/>
        </w:rPr>
        <w:t xml:space="preserve"> </w:t>
      </w:r>
      <w:r w:rsidRPr="000C1F4F">
        <w:rPr>
          <w:rFonts w:ascii="Myriad Pro" w:hAnsi="Myriad Pro"/>
          <w:sz w:val="24"/>
          <w:szCs w:val="24"/>
        </w:rPr>
        <w:t>être</w:t>
      </w:r>
      <w:r w:rsidRPr="000C1F4F">
        <w:rPr>
          <w:rFonts w:ascii="Myriad Pro" w:hAnsi="Myriad Pro"/>
          <w:spacing w:val="-2"/>
          <w:sz w:val="24"/>
          <w:szCs w:val="24"/>
        </w:rPr>
        <w:t xml:space="preserve"> </w:t>
      </w:r>
      <w:r w:rsidRPr="000C1F4F">
        <w:rPr>
          <w:rFonts w:ascii="Myriad Pro" w:hAnsi="Myriad Pro"/>
          <w:sz w:val="24"/>
          <w:szCs w:val="24"/>
        </w:rPr>
        <w:t>ouvert</w:t>
      </w:r>
      <w:r w:rsidRPr="000C1F4F">
        <w:rPr>
          <w:rFonts w:ascii="Myriad Pro" w:hAnsi="Myriad Pro"/>
          <w:spacing w:val="-4"/>
          <w:sz w:val="24"/>
          <w:szCs w:val="24"/>
        </w:rPr>
        <w:t xml:space="preserve"> </w:t>
      </w:r>
      <w:r w:rsidRPr="000C1F4F">
        <w:rPr>
          <w:rFonts w:ascii="Myriad Pro" w:hAnsi="Myriad Pro"/>
          <w:sz w:val="24"/>
          <w:szCs w:val="24"/>
        </w:rPr>
        <w:t>que</w:t>
      </w:r>
      <w:r w:rsidRPr="000C1F4F">
        <w:rPr>
          <w:rFonts w:ascii="Myriad Pro" w:hAnsi="Myriad Pro"/>
          <w:spacing w:val="-3"/>
          <w:sz w:val="24"/>
          <w:szCs w:val="24"/>
        </w:rPr>
        <w:t xml:space="preserve"> </w:t>
      </w:r>
      <w:r w:rsidRPr="000C1F4F">
        <w:rPr>
          <w:rFonts w:ascii="Myriad Pro" w:hAnsi="Myriad Pro"/>
          <w:sz w:val="24"/>
          <w:szCs w:val="24"/>
        </w:rPr>
        <w:t>par</w:t>
      </w:r>
      <w:r w:rsidRPr="000C1F4F">
        <w:rPr>
          <w:rFonts w:ascii="Myriad Pro" w:hAnsi="Myriad Pro"/>
          <w:spacing w:val="-4"/>
          <w:sz w:val="24"/>
          <w:szCs w:val="24"/>
        </w:rPr>
        <w:t xml:space="preserve"> </w:t>
      </w:r>
      <w:r w:rsidRPr="000C1F4F">
        <w:rPr>
          <w:rFonts w:ascii="Myriad Pro" w:hAnsi="Myriad Pro"/>
          <w:sz w:val="24"/>
          <w:szCs w:val="24"/>
        </w:rPr>
        <w:t>le</w:t>
      </w:r>
      <w:r w:rsidRPr="000C1F4F">
        <w:rPr>
          <w:rFonts w:ascii="Myriad Pro" w:hAnsi="Myriad Pro"/>
          <w:spacing w:val="-4"/>
          <w:sz w:val="24"/>
          <w:szCs w:val="24"/>
        </w:rPr>
        <w:t xml:space="preserve"> </w:t>
      </w:r>
      <w:r w:rsidRPr="000C1F4F">
        <w:rPr>
          <w:rFonts w:ascii="Myriad Pro" w:hAnsi="Myriad Pro"/>
          <w:sz w:val="24"/>
          <w:szCs w:val="24"/>
        </w:rPr>
        <w:t>président</w:t>
      </w:r>
      <w:r w:rsidRPr="000C1F4F">
        <w:rPr>
          <w:rFonts w:ascii="Myriad Pro" w:hAnsi="Myriad Pro"/>
          <w:spacing w:val="-3"/>
          <w:sz w:val="24"/>
          <w:szCs w:val="24"/>
        </w:rPr>
        <w:t xml:space="preserve"> </w:t>
      </w:r>
      <w:r w:rsidRPr="000C1F4F">
        <w:rPr>
          <w:rFonts w:ascii="Myriad Pro" w:hAnsi="Myriad Pro"/>
          <w:sz w:val="24"/>
          <w:szCs w:val="24"/>
        </w:rPr>
        <w:t>de</w:t>
      </w:r>
      <w:r w:rsidRPr="000C1F4F">
        <w:rPr>
          <w:rFonts w:ascii="Myriad Pro" w:hAnsi="Myriad Pro"/>
          <w:spacing w:val="-4"/>
          <w:sz w:val="24"/>
          <w:szCs w:val="24"/>
        </w:rPr>
        <w:t xml:space="preserve"> </w:t>
      </w:r>
      <w:r w:rsidRPr="000C1F4F">
        <w:rPr>
          <w:rFonts w:ascii="Myriad Pro" w:hAnsi="Myriad Pro"/>
          <w:sz w:val="24"/>
          <w:szCs w:val="24"/>
        </w:rPr>
        <w:t>la</w:t>
      </w:r>
      <w:r w:rsidRPr="000C1F4F">
        <w:rPr>
          <w:rFonts w:ascii="Myriad Pro" w:hAnsi="Myriad Pro"/>
          <w:spacing w:val="-3"/>
          <w:sz w:val="24"/>
          <w:szCs w:val="24"/>
        </w:rPr>
        <w:t xml:space="preserve"> </w:t>
      </w:r>
      <w:r w:rsidRPr="000C1F4F">
        <w:rPr>
          <w:rFonts w:ascii="Myriad Pro" w:hAnsi="Myriad Pro"/>
          <w:sz w:val="24"/>
          <w:szCs w:val="24"/>
        </w:rPr>
        <w:t>commission d'appel</w:t>
      </w:r>
      <w:r w:rsidRPr="000C1F4F">
        <w:rPr>
          <w:rFonts w:ascii="Myriad Pro" w:hAnsi="Myriad Pro"/>
          <w:spacing w:val="-8"/>
          <w:sz w:val="24"/>
          <w:szCs w:val="24"/>
        </w:rPr>
        <w:t xml:space="preserve"> </w:t>
      </w:r>
      <w:r w:rsidRPr="000C1F4F">
        <w:rPr>
          <w:rFonts w:ascii="Myriad Pro" w:hAnsi="Myriad Pro"/>
          <w:sz w:val="24"/>
          <w:szCs w:val="24"/>
        </w:rPr>
        <w:t>d'offres</w:t>
      </w:r>
      <w:r w:rsidRPr="000C1F4F">
        <w:rPr>
          <w:rFonts w:ascii="Myriad Pro" w:hAnsi="Myriad Pro"/>
          <w:spacing w:val="-8"/>
          <w:sz w:val="24"/>
          <w:szCs w:val="24"/>
        </w:rPr>
        <w:t xml:space="preserve"> </w:t>
      </w:r>
      <w:r w:rsidRPr="000C1F4F">
        <w:rPr>
          <w:rFonts w:ascii="Myriad Pro" w:hAnsi="Myriad Pro"/>
          <w:sz w:val="24"/>
          <w:szCs w:val="24"/>
        </w:rPr>
        <w:t>lors</w:t>
      </w:r>
      <w:r w:rsidRPr="000C1F4F">
        <w:rPr>
          <w:rFonts w:ascii="Myriad Pro" w:hAnsi="Myriad Pro"/>
          <w:spacing w:val="-8"/>
          <w:sz w:val="24"/>
          <w:szCs w:val="24"/>
        </w:rPr>
        <w:t xml:space="preserve"> </w:t>
      </w:r>
      <w:r w:rsidRPr="000C1F4F">
        <w:rPr>
          <w:rFonts w:ascii="Myriad Pro" w:hAnsi="Myriad Pro"/>
          <w:sz w:val="24"/>
          <w:szCs w:val="24"/>
        </w:rPr>
        <w:t>de</w:t>
      </w:r>
      <w:r w:rsidRPr="000C1F4F">
        <w:rPr>
          <w:rFonts w:ascii="Myriad Pro" w:hAnsi="Myriad Pro"/>
          <w:spacing w:val="-6"/>
          <w:sz w:val="24"/>
          <w:szCs w:val="24"/>
        </w:rPr>
        <w:t xml:space="preserve"> </w:t>
      </w:r>
      <w:r w:rsidRPr="000C1F4F">
        <w:rPr>
          <w:rFonts w:ascii="Myriad Pro" w:hAnsi="Myriad Pro"/>
          <w:sz w:val="24"/>
          <w:szCs w:val="24"/>
        </w:rPr>
        <w:t>la</w:t>
      </w:r>
      <w:r w:rsidRPr="000C1F4F">
        <w:rPr>
          <w:rFonts w:ascii="Myriad Pro" w:hAnsi="Myriad Pro"/>
          <w:spacing w:val="-9"/>
          <w:sz w:val="24"/>
          <w:szCs w:val="24"/>
        </w:rPr>
        <w:t xml:space="preserve"> </w:t>
      </w:r>
      <w:r w:rsidRPr="000C1F4F">
        <w:rPr>
          <w:rFonts w:ascii="Myriad Pro" w:hAnsi="Myriad Pro"/>
          <w:sz w:val="24"/>
          <w:szCs w:val="24"/>
        </w:rPr>
        <w:t>séance</w:t>
      </w:r>
      <w:r w:rsidRPr="000C1F4F">
        <w:rPr>
          <w:rFonts w:ascii="Myriad Pro" w:hAnsi="Myriad Pro"/>
          <w:spacing w:val="-9"/>
          <w:sz w:val="24"/>
          <w:szCs w:val="24"/>
        </w:rPr>
        <w:t xml:space="preserve"> </w:t>
      </w:r>
      <w:r w:rsidRPr="000C1F4F">
        <w:rPr>
          <w:rFonts w:ascii="Myriad Pro" w:hAnsi="Myriad Pro"/>
          <w:sz w:val="24"/>
          <w:szCs w:val="24"/>
        </w:rPr>
        <w:t>publique</w:t>
      </w:r>
      <w:r w:rsidRPr="000C1F4F">
        <w:rPr>
          <w:rFonts w:ascii="Myriad Pro" w:hAnsi="Myriad Pro"/>
          <w:spacing w:val="-9"/>
          <w:sz w:val="24"/>
          <w:szCs w:val="24"/>
        </w:rPr>
        <w:t xml:space="preserve"> </w:t>
      </w:r>
      <w:r w:rsidRPr="000C1F4F">
        <w:rPr>
          <w:rFonts w:ascii="Myriad Pro" w:hAnsi="Myriad Pro"/>
          <w:sz w:val="24"/>
          <w:szCs w:val="24"/>
        </w:rPr>
        <w:t>d'ouverture</w:t>
      </w:r>
      <w:r w:rsidRPr="000C1F4F">
        <w:rPr>
          <w:rFonts w:ascii="Myriad Pro" w:hAnsi="Myriad Pro"/>
          <w:spacing w:val="-7"/>
          <w:sz w:val="24"/>
          <w:szCs w:val="24"/>
        </w:rPr>
        <w:t xml:space="preserve"> </w:t>
      </w:r>
      <w:r w:rsidRPr="000C1F4F">
        <w:rPr>
          <w:rFonts w:ascii="Myriad Pro" w:hAnsi="Myriad Pro"/>
          <w:sz w:val="24"/>
          <w:szCs w:val="24"/>
        </w:rPr>
        <w:t>des</w:t>
      </w:r>
      <w:r w:rsidRPr="000C1F4F">
        <w:rPr>
          <w:rFonts w:ascii="Myriad Pro" w:hAnsi="Myriad Pro"/>
          <w:spacing w:val="-8"/>
          <w:sz w:val="24"/>
          <w:szCs w:val="24"/>
        </w:rPr>
        <w:t xml:space="preserve"> </w:t>
      </w:r>
      <w:r w:rsidRPr="000C1F4F">
        <w:rPr>
          <w:rFonts w:ascii="Myriad Pro" w:hAnsi="Myriad Pro"/>
          <w:sz w:val="24"/>
          <w:szCs w:val="24"/>
        </w:rPr>
        <w:t>plis".</w:t>
      </w:r>
    </w:p>
    <w:p w:rsidR="000A5C67" w:rsidRPr="000C1F4F" w:rsidRDefault="000A5C67" w:rsidP="000A5C67">
      <w:pPr>
        <w:pStyle w:val="Paragraphedeliste"/>
        <w:numPr>
          <w:ilvl w:val="0"/>
          <w:numId w:val="16"/>
        </w:numPr>
        <w:tabs>
          <w:tab w:val="left" w:pos="378"/>
        </w:tabs>
        <w:spacing w:before="121"/>
        <w:ind w:left="377" w:hanging="265"/>
        <w:rPr>
          <w:rFonts w:ascii="Myriad Pro" w:hAnsi="Myriad Pro"/>
          <w:sz w:val="24"/>
          <w:szCs w:val="24"/>
        </w:rPr>
      </w:pPr>
      <w:r w:rsidRPr="000C1F4F">
        <w:rPr>
          <w:rFonts w:ascii="Myriad Pro" w:hAnsi="Myriad Pro"/>
          <w:sz w:val="24"/>
          <w:szCs w:val="24"/>
        </w:rPr>
        <w:t>Ce pli contient deux enveloppes distinctes</w:t>
      </w:r>
      <w:r w:rsidRPr="000C1F4F">
        <w:rPr>
          <w:rFonts w:ascii="Myriad Pro" w:hAnsi="Myriad Pro"/>
          <w:spacing w:val="-38"/>
          <w:sz w:val="24"/>
          <w:szCs w:val="24"/>
        </w:rPr>
        <w:t xml:space="preserve"> </w:t>
      </w:r>
      <w:r w:rsidRPr="000C1F4F">
        <w:rPr>
          <w:rFonts w:ascii="Myriad Pro" w:hAnsi="Myriad Pro"/>
          <w:sz w:val="24"/>
          <w:szCs w:val="24"/>
        </w:rPr>
        <w:t>:</w:t>
      </w:r>
    </w:p>
    <w:p w:rsidR="000A5C67" w:rsidRPr="000C1F4F" w:rsidRDefault="000A5C67" w:rsidP="000A5C67">
      <w:pPr>
        <w:pStyle w:val="Paragraphedeliste"/>
        <w:numPr>
          <w:ilvl w:val="0"/>
          <w:numId w:val="18"/>
        </w:numPr>
        <w:tabs>
          <w:tab w:val="left" w:pos="834"/>
        </w:tabs>
        <w:spacing w:before="130" w:line="244" w:lineRule="auto"/>
        <w:ind w:right="281"/>
        <w:jc w:val="both"/>
        <w:rPr>
          <w:rFonts w:ascii="Myriad Pro" w:hAnsi="Myriad Pro"/>
          <w:sz w:val="24"/>
          <w:szCs w:val="24"/>
        </w:rPr>
      </w:pPr>
      <w:r w:rsidRPr="000C1F4F">
        <w:rPr>
          <w:rFonts w:ascii="Myriad Pro" w:hAnsi="Myriad Pro"/>
          <w:sz w:val="24"/>
          <w:szCs w:val="24"/>
        </w:rPr>
        <w:t>La première enveloppe contient les pièces des dossiers administratif et technique,</w:t>
      </w:r>
      <w:r w:rsidRPr="000C1F4F">
        <w:rPr>
          <w:rFonts w:ascii="Myriad Pro" w:hAnsi="Myriad Pro"/>
          <w:spacing w:val="-38"/>
          <w:sz w:val="24"/>
          <w:szCs w:val="24"/>
        </w:rPr>
        <w:t xml:space="preserve"> </w:t>
      </w:r>
      <w:r w:rsidRPr="000C1F4F">
        <w:rPr>
          <w:rFonts w:ascii="Myriad Pro" w:hAnsi="Myriad Pro"/>
          <w:sz w:val="24"/>
          <w:szCs w:val="24"/>
        </w:rPr>
        <w:t>le cahier des prescriptions spéciales (CPS) paraphé et signé par le concurrent ou la personne</w:t>
      </w:r>
      <w:r w:rsidRPr="000C1F4F">
        <w:rPr>
          <w:rFonts w:ascii="Myriad Pro" w:hAnsi="Myriad Pro"/>
          <w:spacing w:val="-29"/>
          <w:sz w:val="24"/>
          <w:szCs w:val="24"/>
        </w:rPr>
        <w:t xml:space="preserve"> </w:t>
      </w:r>
      <w:r w:rsidRPr="000C1F4F">
        <w:rPr>
          <w:rFonts w:ascii="Myriad Pro" w:hAnsi="Myriad Pro"/>
          <w:sz w:val="24"/>
          <w:szCs w:val="24"/>
        </w:rPr>
        <w:t>habilitée</w:t>
      </w:r>
      <w:r w:rsidRPr="000C1F4F">
        <w:rPr>
          <w:rFonts w:ascii="Myriad Pro" w:hAnsi="Myriad Pro"/>
          <w:spacing w:val="-30"/>
          <w:sz w:val="24"/>
          <w:szCs w:val="24"/>
        </w:rPr>
        <w:t xml:space="preserve"> </w:t>
      </w:r>
      <w:r w:rsidRPr="000C1F4F">
        <w:rPr>
          <w:rFonts w:ascii="Myriad Pro" w:hAnsi="Myriad Pro"/>
          <w:sz w:val="24"/>
          <w:szCs w:val="24"/>
        </w:rPr>
        <w:t>par</w:t>
      </w:r>
      <w:r w:rsidRPr="000C1F4F">
        <w:rPr>
          <w:rFonts w:ascii="Myriad Pro" w:hAnsi="Myriad Pro"/>
          <w:spacing w:val="-30"/>
          <w:sz w:val="24"/>
          <w:szCs w:val="24"/>
        </w:rPr>
        <w:t xml:space="preserve"> </w:t>
      </w:r>
      <w:r w:rsidRPr="000C1F4F">
        <w:rPr>
          <w:rFonts w:ascii="Myriad Pro" w:hAnsi="Myriad Pro"/>
          <w:sz w:val="24"/>
          <w:szCs w:val="24"/>
        </w:rPr>
        <w:t>lui</w:t>
      </w:r>
      <w:r w:rsidRPr="000C1F4F">
        <w:rPr>
          <w:rFonts w:ascii="Myriad Pro" w:hAnsi="Myriad Pro"/>
          <w:spacing w:val="-29"/>
          <w:sz w:val="24"/>
          <w:szCs w:val="24"/>
        </w:rPr>
        <w:t xml:space="preserve"> </w:t>
      </w:r>
      <w:r w:rsidRPr="000C1F4F">
        <w:rPr>
          <w:rFonts w:ascii="Myriad Pro" w:hAnsi="Myriad Pro"/>
          <w:sz w:val="24"/>
          <w:szCs w:val="24"/>
        </w:rPr>
        <w:t>à</w:t>
      </w:r>
      <w:r w:rsidRPr="000C1F4F">
        <w:rPr>
          <w:rFonts w:ascii="Myriad Pro" w:hAnsi="Myriad Pro"/>
          <w:spacing w:val="-28"/>
          <w:sz w:val="24"/>
          <w:szCs w:val="24"/>
        </w:rPr>
        <w:t xml:space="preserve"> </w:t>
      </w:r>
      <w:r w:rsidRPr="000C1F4F">
        <w:rPr>
          <w:rFonts w:ascii="Myriad Pro" w:hAnsi="Myriad Pro"/>
          <w:sz w:val="24"/>
          <w:szCs w:val="24"/>
        </w:rPr>
        <w:t>cet</w:t>
      </w:r>
      <w:r w:rsidRPr="000C1F4F">
        <w:rPr>
          <w:rFonts w:ascii="Myriad Pro" w:hAnsi="Myriad Pro"/>
          <w:spacing w:val="-31"/>
          <w:sz w:val="24"/>
          <w:szCs w:val="24"/>
        </w:rPr>
        <w:t xml:space="preserve"> </w:t>
      </w:r>
      <w:r w:rsidRPr="000C1F4F">
        <w:rPr>
          <w:rFonts w:ascii="Myriad Pro" w:hAnsi="Myriad Pro"/>
          <w:sz w:val="24"/>
          <w:szCs w:val="24"/>
        </w:rPr>
        <w:t>effet.</w:t>
      </w:r>
      <w:r w:rsidRPr="000C1F4F">
        <w:rPr>
          <w:rFonts w:ascii="Myriad Pro" w:hAnsi="Myriad Pro"/>
          <w:spacing w:val="-28"/>
          <w:sz w:val="24"/>
          <w:szCs w:val="24"/>
        </w:rPr>
        <w:t xml:space="preserve"> </w:t>
      </w:r>
      <w:r w:rsidRPr="000C1F4F">
        <w:rPr>
          <w:rFonts w:ascii="Myriad Pro" w:hAnsi="Myriad Pro"/>
          <w:sz w:val="24"/>
          <w:szCs w:val="24"/>
        </w:rPr>
        <w:t>Cette</w:t>
      </w:r>
      <w:r w:rsidRPr="000C1F4F">
        <w:rPr>
          <w:rFonts w:ascii="Myriad Pro" w:hAnsi="Myriad Pro"/>
          <w:spacing w:val="-30"/>
          <w:sz w:val="24"/>
          <w:szCs w:val="24"/>
        </w:rPr>
        <w:t xml:space="preserve"> </w:t>
      </w:r>
      <w:r w:rsidRPr="000C1F4F">
        <w:rPr>
          <w:rFonts w:ascii="Myriad Pro" w:hAnsi="Myriad Pro"/>
          <w:sz w:val="24"/>
          <w:szCs w:val="24"/>
        </w:rPr>
        <w:t>enveloppe</w:t>
      </w:r>
      <w:r w:rsidRPr="000C1F4F">
        <w:rPr>
          <w:rFonts w:ascii="Myriad Pro" w:hAnsi="Myriad Pro"/>
          <w:spacing w:val="-29"/>
          <w:sz w:val="24"/>
          <w:szCs w:val="24"/>
        </w:rPr>
        <w:t xml:space="preserve"> </w:t>
      </w:r>
      <w:r w:rsidRPr="000C1F4F">
        <w:rPr>
          <w:rFonts w:ascii="Myriad Pro" w:hAnsi="Myriad Pro"/>
          <w:sz w:val="24"/>
          <w:szCs w:val="24"/>
        </w:rPr>
        <w:t>doit</w:t>
      </w:r>
      <w:r w:rsidRPr="000C1F4F">
        <w:rPr>
          <w:rFonts w:ascii="Myriad Pro" w:hAnsi="Myriad Pro"/>
          <w:spacing w:val="-30"/>
          <w:sz w:val="24"/>
          <w:szCs w:val="24"/>
        </w:rPr>
        <w:t xml:space="preserve"> </w:t>
      </w:r>
      <w:r w:rsidRPr="000C1F4F">
        <w:rPr>
          <w:rFonts w:ascii="Myriad Pro" w:hAnsi="Myriad Pro"/>
          <w:sz w:val="24"/>
          <w:szCs w:val="24"/>
        </w:rPr>
        <w:t>être</w:t>
      </w:r>
      <w:r w:rsidRPr="000C1F4F">
        <w:rPr>
          <w:rFonts w:ascii="Myriad Pro" w:hAnsi="Myriad Pro"/>
          <w:spacing w:val="-28"/>
          <w:sz w:val="24"/>
          <w:szCs w:val="24"/>
        </w:rPr>
        <w:t xml:space="preserve"> </w:t>
      </w:r>
      <w:r w:rsidRPr="000C1F4F">
        <w:rPr>
          <w:rFonts w:ascii="Myriad Pro" w:hAnsi="Myriad Pro"/>
          <w:sz w:val="24"/>
          <w:szCs w:val="24"/>
        </w:rPr>
        <w:t>fermée</w:t>
      </w:r>
      <w:r w:rsidRPr="000C1F4F">
        <w:rPr>
          <w:rFonts w:ascii="Myriad Pro" w:hAnsi="Myriad Pro"/>
          <w:spacing w:val="-29"/>
          <w:sz w:val="24"/>
          <w:szCs w:val="24"/>
        </w:rPr>
        <w:t xml:space="preserve"> </w:t>
      </w:r>
      <w:r w:rsidRPr="000C1F4F">
        <w:rPr>
          <w:rFonts w:ascii="Myriad Pro" w:hAnsi="Myriad Pro"/>
          <w:sz w:val="24"/>
          <w:szCs w:val="24"/>
        </w:rPr>
        <w:t>et</w:t>
      </w:r>
      <w:r w:rsidRPr="000C1F4F">
        <w:rPr>
          <w:rFonts w:ascii="Myriad Pro" w:hAnsi="Myriad Pro"/>
          <w:spacing w:val="-30"/>
          <w:sz w:val="24"/>
          <w:szCs w:val="24"/>
        </w:rPr>
        <w:t xml:space="preserve"> </w:t>
      </w:r>
      <w:r w:rsidRPr="000C1F4F">
        <w:rPr>
          <w:rFonts w:ascii="Myriad Pro" w:hAnsi="Myriad Pro"/>
          <w:sz w:val="24"/>
          <w:szCs w:val="24"/>
        </w:rPr>
        <w:t>porter</w:t>
      </w:r>
      <w:r w:rsidRPr="000C1F4F">
        <w:rPr>
          <w:rFonts w:ascii="Myriad Pro" w:hAnsi="Myriad Pro"/>
          <w:spacing w:val="-30"/>
          <w:sz w:val="24"/>
          <w:szCs w:val="24"/>
        </w:rPr>
        <w:t xml:space="preserve"> </w:t>
      </w:r>
      <w:r w:rsidRPr="000C1F4F">
        <w:rPr>
          <w:rFonts w:ascii="Myriad Pro" w:hAnsi="Myriad Pro"/>
          <w:sz w:val="24"/>
          <w:szCs w:val="24"/>
        </w:rPr>
        <w:t>de</w:t>
      </w:r>
      <w:r w:rsidRPr="000C1F4F">
        <w:rPr>
          <w:rFonts w:ascii="Myriad Pro" w:hAnsi="Myriad Pro"/>
          <w:spacing w:val="-29"/>
          <w:sz w:val="24"/>
          <w:szCs w:val="24"/>
        </w:rPr>
        <w:t xml:space="preserve"> </w:t>
      </w:r>
      <w:r w:rsidRPr="000C1F4F">
        <w:rPr>
          <w:rFonts w:ascii="Myriad Pro" w:hAnsi="Myriad Pro"/>
          <w:sz w:val="24"/>
          <w:szCs w:val="24"/>
        </w:rPr>
        <w:t>façon apparente</w:t>
      </w:r>
      <w:r w:rsidRPr="000C1F4F">
        <w:rPr>
          <w:rFonts w:ascii="Myriad Pro" w:hAnsi="Myriad Pro"/>
          <w:spacing w:val="-9"/>
          <w:sz w:val="24"/>
          <w:szCs w:val="24"/>
        </w:rPr>
        <w:t xml:space="preserve"> </w:t>
      </w:r>
      <w:r w:rsidRPr="000C1F4F">
        <w:rPr>
          <w:rFonts w:ascii="Myriad Pro" w:hAnsi="Myriad Pro"/>
          <w:sz w:val="24"/>
          <w:szCs w:val="24"/>
        </w:rPr>
        <w:t>la</w:t>
      </w:r>
      <w:r w:rsidRPr="000C1F4F">
        <w:rPr>
          <w:rFonts w:ascii="Myriad Pro" w:hAnsi="Myriad Pro"/>
          <w:spacing w:val="-8"/>
          <w:sz w:val="24"/>
          <w:szCs w:val="24"/>
        </w:rPr>
        <w:t xml:space="preserve"> </w:t>
      </w:r>
      <w:r w:rsidRPr="000C1F4F">
        <w:rPr>
          <w:rFonts w:ascii="Myriad Pro" w:hAnsi="Myriad Pro"/>
          <w:sz w:val="24"/>
          <w:szCs w:val="24"/>
        </w:rPr>
        <w:t>mention</w:t>
      </w:r>
      <w:r w:rsidRPr="000C1F4F">
        <w:rPr>
          <w:rFonts w:ascii="Myriad Pro" w:hAnsi="Myriad Pro"/>
          <w:spacing w:val="-9"/>
          <w:sz w:val="24"/>
          <w:szCs w:val="24"/>
        </w:rPr>
        <w:t xml:space="preserve"> </w:t>
      </w:r>
      <w:r w:rsidRPr="000C1F4F">
        <w:rPr>
          <w:rFonts w:ascii="Myriad Pro" w:hAnsi="Myriad Pro"/>
          <w:sz w:val="24"/>
          <w:szCs w:val="24"/>
        </w:rPr>
        <w:t>"dossiers</w:t>
      </w:r>
      <w:r w:rsidRPr="000C1F4F">
        <w:rPr>
          <w:rFonts w:ascii="Myriad Pro" w:hAnsi="Myriad Pro"/>
          <w:spacing w:val="-9"/>
          <w:sz w:val="24"/>
          <w:szCs w:val="24"/>
        </w:rPr>
        <w:t xml:space="preserve"> </w:t>
      </w:r>
      <w:r w:rsidRPr="000C1F4F">
        <w:rPr>
          <w:rFonts w:ascii="Myriad Pro" w:hAnsi="Myriad Pro"/>
          <w:sz w:val="24"/>
          <w:szCs w:val="24"/>
        </w:rPr>
        <w:t>administratif</w:t>
      </w:r>
      <w:r w:rsidRPr="000C1F4F">
        <w:rPr>
          <w:rFonts w:ascii="Myriad Pro" w:hAnsi="Myriad Pro"/>
          <w:spacing w:val="-9"/>
          <w:sz w:val="24"/>
          <w:szCs w:val="24"/>
        </w:rPr>
        <w:t xml:space="preserve"> </w:t>
      </w:r>
      <w:r w:rsidRPr="000C1F4F">
        <w:rPr>
          <w:rFonts w:ascii="Myriad Pro" w:hAnsi="Myriad Pro"/>
          <w:sz w:val="24"/>
          <w:szCs w:val="24"/>
        </w:rPr>
        <w:t>et</w:t>
      </w:r>
      <w:r w:rsidRPr="000C1F4F">
        <w:rPr>
          <w:rFonts w:ascii="Myriad Pro" w:hAnsi="Myriad Pro"/>
          <w:spacing w:val="-8"/>
          <w:sz w:val="24"/>
          <w:szCs w:val="24"/>
        </w:rPr>
        <w:t xml:space="preserve"> </w:t>
      </w:r>
      <w:r w:rsidRPr="000C1F4F">
        <w:rPr>
          <w:rFonts w:ascii="Myriad Pro" w:hAnsi="Myriad Pro"/>
          <w:sz w:val="24"/>
          <w:szCs w:val="24"/>
        </w:rPr>
        <w:t>technique";</w:t>
      </w:r>
    </w:p>
    <w:p w:rsidR="000A5C67" w:rsidRPr="000C1F4F" w:rsidRDefault="000A5C67" w:rsidP="000A5C67">
      <w:pPr>
        <w:pStyle w:val="Paragraphedeliste"/>
        <w:numPr>
          <w:ilvl w:val="0"/>
          <w:numId w:val="18"/>
        </w:numPr>
        <w:tabs>
          <w:tab w:val="left" w:pos="834"/>
        </w:tabs>
        <w:spacing w:before="2" w:line="244" w:lineRule="auto"/>
        <w:ind w:right="283"/>
        <w:rPr>
          <w:rFonts w:ascii="Myriad Pro" w:hAnsi="Myriad Pro"/>
          <w:sz w:val="24"/>
          <w:szCs w:val="24"/>
        </w:rPr>
      </w:pPr>
      <w:r w:rsidRPr="000C1F4F">
        <w:rPr>
          <w:rFonts w:ascii="Myriad Pro" w:hAnsi="Myriad Pro"/>
          <w:sz w:val="24"/>
          <w:szCs w:val="24"/>
        </w:rPr>
        <w:t>La deuxième enveloppe contient l'offre financière. Elle doit être fermée et porter de façon apparente la mention "offre</w:t>
      </w:r>
      <w:r w:rsidRPr="000C1F4F">
        <w:rPr>
          <w:rFonts w:ascii="Myriad Pro" w:hAnsi="Myriad Pro"/>
          <w:spacing w:val="-37"/>
          <w:sz w:val="24"/>
          <w:szCs w:val="24"/>
        </w:rPr>
        <w:t xml:space="preserve"> </w:t>
      </w:r>
      <w:r w:rsidRPr="000C1F4F">
        <w:rPr>
          <w:rFonts w:ascii="Myriad Pro" w:hAnsi="Myriad Pro"/>
          <w:sz w:val="24"/>
          <w:szCs w:val="24"/>
        </w:rPr>
        <w:t>financière".</w:t>
      </w:r>
    </w:p>
    <w:p w:rsidR="000A5C67" w:rsidRPr="000C1F4F" w:rsidRDefault="000A5C67" w:rsidP="000A5C67">
      <w:pPr>
        <w:pStyle w:val="Paragraphedeliste"/>
        <w:numPr>
          <w:ilvl w:val="0"/>
          <w:numId w:val="16"/>
        </w:numPr>
        <w:tabs>
          <w:tab w:val="left" w:pos="378"/>
        </w:tabs>
        <w:spacing w:before="120"/>
        <w:ind w:left="377" w:hanging="265"/>
        <w:rPr>
          <w:rFonts w:ascii="Myriad Pro" w:hAnsi="Myriad Pro"/>
          <w:sz w:val="24"/>
          <w:szCs w:val="24"/>
        </w:rPr>
      </w:pPr>
      <w:r w:rsidRPr="000C1F4F">
        <w:rPr>
          <w:rFonts w:ascii="Myriad Pro" w:hAnsi="Myriad Pro"/>
          <w:sz w:val="24"/>
          <w:szCs w:val="24"/>
        </w:rPr>
        <w:lastRenderedPageBreak/>
        <w:t>Les</w:t>
      </w:r>
      <w:r w:rsidRPr="000C1F4F">
        <w:rPr>
          <w:rFonts w:ascii="Myriad Pro" w:hAnsi="Myriad Pro"/>
          <w:spacing w:val="-9"/>
          <w:sz w:val="24"/>
          <w:szCs w:val="24"/>
        </w:rPr>
        <w:t xml:space="preserve"> </w:t>
      </w:r>
      <w:r w:rsidRPr="000C1F4F">
        <w:rPr>
          <w:rFonts w:ascii="Myriad Pro" w:hAnsi="Myriad Pro"/>
          <w:sz w:val="24"/>
          <w:szCs w:val="24"/>
        </w:rPr>
        <w:t>deux</w:t>
      </w:r>
      <w:r w:rsidRPr="000C1F4F">
        <w:rPr>
          <w:rFonts w:ascii="Myriad Pro" w:hAnsi="Myriad Pro"/>
          <w:spacing w:val="-11"/>
          <w:sz w:val="24"/>
          <w:szCs w:val="24"/>
        </w:rPr>
        <w:t xml:space="preserve"> </w:t>
      </w:r>
      <w:r w:rsidRPr="000C1F4F">
        <w:rPr>
          <w:rFonts w:ascii="Myriad Pro" w:hAnsi="Myriad Pro"/>
          <w:sz w:val="24"/>
          <w:szCs w:val="24"/>
        </w:rPr>
        <w:t>(2)</w:t>
      </w:r>
      <w:r w:rsidRPr="000C1F4F">
        <w:rPr>
          <w:rFonts w:ascii="Myriad Pro" w:hAnsi="Myriad Pro"/>
          <w:spacing w:val="-10"/>
          <w:sz w:val="24"/>
          <w:szCs w:val="24"/>
        </w:rPr>
        <w:t xml:space="preserve"> </w:t>
      </w:r>
      <w:r w:rsidRPr="000C1F4F">
        <w:rPr>
          <w:rFonts w:ascii="Myriad Pro" w:hAnsi="Myriad Pro"/>
          <w:sz w:val="24"/>
          <w:szCs w:val="24"/>
        </w:rPr>
        <w:t>enveloppes</w:t>
      </w:r>
      <w:r w:rsidRPr="000C1F4F">
        <w:rPr>
          <w:rFonts w:ascii="Myriad Pro" w:hAnsi="Myriad Pro"/>
          <w:spacing w:val="-9"/>
          <w:sz w:val="24"/>
          <w:szCs w:val="24"/>
        </w:rPr>
        <w:t xml:space="preserve"> </w:t>
      </w:r>
      <w:r w:rsidRPr="000C1F4F">
        <w:rPr>
          <w:rFonts w:ascii="Myriad Pro" w:hAnsi="Myriad Pro"/>
          <w:sz w:val="24"/>
          <w:szCs w:val="24"/>
        </w:rPr>
        <w:t>visées</w:t>
      </w:r>
      <w:r w:rsidRPr="000C1F4F">
        <w:rPr>
          <w:rFonts w:ascii="Myriad Pro" w:hAnsi="Myriad Pro"/>
          <w:spacing w:val="-9"/>
          <w:sz w:val="24"/>
          <w:szCs w:val="24"/>
        </w:rPr>
        <w:t xml:space="preserve"> </w:t>
      </w:r>
      <w:r w:rsidRPr="000C1F4F">
        <w:rPr>
          <w:rFonts w:ascii="Myriad Pro" w:hAnsi="Myriad Pro"/>
          <w:sz w:val="24"/>
          <w:szCs w:val="24"/>
        </w:rPr>
        <w:t>ci-dessus</w:t>
      </w:r>
      <w:r w:rsidRPr="000C1F4F">
        <w:rPr>
          <w:rFonts w:ascii="Myriad Pro" w:hAnsi="Myriad Pro"/>
          <w:spacing w:val="-9"/>
          <w:sz w:val="24"/>
          <w:szCs w:val="24"/>
        </w:rPr>
        <w:t xml:space="preserve"> </w:t>
      </w:r>
      <w:r w:rsidRPr="000C1F4F">
        <w:rPr>
          <w:rFonts w:ascii="Myriad Pro" w:hAnsi="Myriad Pro"/>
          <w:sz w:val="24"/>
          <w:szCs w:val="24"/>
        </w:rPr>
        <w:t>indiquent</w:t>
      </w:r>
      <w:r w:rsidRPr="000C1F4F">
        <w:rPr>
          <w:rFonts w:ascii="Myriad Pro" w:hAnsi="Myriad Pro"/>
          <w:spacing w:val="-9"/>
          <w:sz w:val="24"/>
          <w:szCs w:val="24"/>
        </w:rPr>
        <w:t xml:space="preserve"> </w:t>
      </w:r>
      <w:r w:rsidRPr="000C1F4F">
        <w:rPr>
          <w:rFonts w:ascii="Myriad Pro" w:hAnsi="Myriad Pro"/>
          <w:sz w:val="24"/>
          <w:szCs w:val="24"/>
        </w:rPr>
        <w:t>de</w:t>
      </w:r>
      <w:r w:rsidRPr="000C1F4F">
        <w:rPr>
          <w:rFonts w:ascii="Myriad Pro" w:hAnsi="Myriad Pro"/>
          <w:spacing w:val="-9"/>
          <w:sz w:val="24"/>
          <w:szCs w:val="24"/>
        </w:rPr>
        <w:t xml:space="preserve"> </w:t>
      </w:r>
      <w:r w:rsidRPr="000C1F4F">
        <w:rPr>
          <w:rFonts w:ascii="Myriad Pro" w:hAnsi="Myriad Pro"/>
          <w:sz w:val="24"/>
          <w:szCs w:val="24"/>
        </w:rPr>
        <w:t>manière</w:t>
      </w:r>
      <w:r w:rsidRPr="000C1F4F">
        <w:rPr>
          <w:rFonts w:ascii="Myriad Pro" w:hAnsi="Myriad Pro"/>
          <w:spacing w:val="-9"/>
          <w:sz w:val="24"/>
          <w:szCs w:val="24"/>
        </w:rPr>
        <w:t xml:space="preserve"> </w:t>
      </w:r>
      <w:r w:rsidRPr="000C1F4F">
        <w:rPr>
          <w:rFonts w:ascii="Myriad Pro" w:hAnsi="Myriad Pro"/>
          <w:sz w:val="24"/>
          <w:szCs w:val="24"/>
        </w:rPr>
        <w:t>apparente</w:t>
      </w:r>
      <w:r w:rsidRPr="000C1F4F">
        <w:rPr>
          <w:rFonts w:ascii="Myriad Pro" w:hAnsi="Myriad Pro"/>
          <w:spacing w:val="-9"/>
          <w:sz w:val="24"/>
          <w:szCs w:val="24"/>
        </w:rPr>
        <w:t xml:space="preserve"> </w:t>
      </w:r>
      <w:r w:rsidRPr="000C1F4F">
        <w:rPr>
          <w:rFonts w:ascii="Myriad Pro" w:hAnsi="Myriad Pro"/>
          <w:sz w:val="24"/>
          <w:szCs w:val="24"/>
        </w:rPr>
        <w:t>:</w:t>
      </w:r>
    </w:p>
    <w:p w:rsidR="000A5C67" w:rsidRPr="000C1F4F" w:rsidRDefault="000A5C67" w:rsidP="000A5C67">
      <w:pPr>
        <w:pStyle w:val="Paragraphedeliste"/>
        <w:numPr>
          <w:ilvl w:val="1"/>
          <w:numId w:val="16"/>
        </w:numPr>
        <w:tabs>
          <w:tab w:val="left" w:pos="834"/>
        </w:tabs>
        <w:spacing w:before="124"/>
        <w:rPr>
          <w:rFonts w:ascii="Myriad Pro" w:hAnsi="Myriad Pro"/>
          <w:sz w:val="24"/>
          <w:szCs w:val="24"/>
        </w:rPr>
      </w:pPr>
      <w:r w:rsidRPr="000C1F4F">
        <w:rPr>
          <w:rFonts w:ascii="Myriad Pro" w:hAnsi="Myriad Pro"/>
          <w:sz w:val="24"/>
          <w:szCs w:val="24"/>
        </w:rPr>
        <w:t>Le nom et l'adresse du concurrent</w:t>
      </w:r>
      <w:r w:rsidRPr="000C1F4F">
        <w:rPr>
          <w:rFonts w:ascii="Myriad Pro" w:hAnsi="Myriad Pro"/>
          <w:spacing w:val="-39"/>
          <w:sz w:val="24"/>
          <w:szCs w:val="24"/>
        </w:rPr>
        <w:t xml:space="preserve"> </w:t>
      </w:r>
      <w:r w:rsidRPr="000C1F4F">
        <w:rPr>
          <w:rFonts w:ascii="Myriad Pro" w:hAnsi="Myriad Pro"/>
          <w:sz w:val="24"/>
          <w:szCs w:val="24"/>
        </w:rPr>
        <w:t>;</w:t>
      </w:r>
    </w:p>
    <w:p w:rsidR="000A5C67" w:rsidRPr="000C1F4F" w:rsidRDefault="000A5C67" w:rsidP="000A5C67">
      <w:pPr>
        <w:pStyle w:val="Paragraphedeliste"/>
        <w:numPr>
          <w:ilvl w:val="1"/>
          <w:numId w:val="16"/>
        </w:numPr>
        <w:tabs>
          <w:tab w:val="left" w:pos="834"/>
        </w:tabs>
        <w:spacing w:before="7"/>
        <w:rPr>
          <w:rFonts w:ascii="Myriad Pro" w:hAnsi="Myriad Pro"/>
          <w:sz w:val="24"/>
          <w:szCs w:val="24"/>
        </w:rPr>
      </w:pPr>
      <w:r w:rsidRPr="000C1F4F">
        <w:rPr>
          <w:rFonts w:ascii="Myriad Pro" w:hAnsi="Myriad Pro"/>
          <w:sz w:val="24"/>
          <w:szCs w:val="24"/>
        </w:rPr>
        <w:t>L'objet du marché</w:t>
      </w:r>
      <w:r w:rsidRPr="000C1F4F">
        <w:rPr>
          <w:rFonts w:ascii="Myriad Pro" w:hAnsi="Myriad Pro"/>
          <w:spacing w:val="-20"/>
          <w:sz w:val="24"/>
          <w:szCs w:val="24"/>
        </w:rPr>
        <w:t xml:space="preserve"> </w:t>
      </w:r>
      <w:r w:rsidRPr="000C1F4F">
        <w:rPr>
          <w:rFonts w:ascii="Myriad Pro" w:hAnsi="Myriad Pro"/>
          <w:sz w:val="24"/>
          <w:szCs w:val="24"/>
        </w:rPr>
        <w:t>;</w:t>
      </w:r>
    </w:p>
    <w:p w:rsidR="000A5C67" w:rsidRPr="000C1F4F" w:rsidRDefault="000A5C67" w:rsidP="00027A1E">
      <w:pPr>
        <w:pStyle w:val="Paragraphedeliste"/>
        <w:numPr>
          <w:ilvl w:val="1"/>
          <w:numId w:val="16"/>
        </w:numPr>
        <w:tabs>
          <w:tab w:val="left" w:pos="834"/>
        </w:tabs>
        <w:spacing w:before="4"/>
        <w:rPr>
          <w:rFonts w:ascii="Myriad Pro" w:hAnsi="Myriad Pro"/>
          <w:sz w:val="24"/>
          <w:szCs w:val="24"/>
        </w:rPr>
      </w:pPr>
      <w:r w:rsidRPr="000C1F4F">
        <w:rPr>
          <w:rFonts w:ascii="Myriad Pro" w:hAnsi="Myriad Pro"/>
          <w:sz w:val="24"/>
          <w:szCs w:val="24"/>
        </w:rPr>
        <w:t>La</w:t>
      </w:r>
      <w:r w:rsidRPr="000C1F4F">
        <w:rPr>
          <w:rFonts w:ascii="Myriad Pro" w:hAnsi="Myriad Pro"/>
          <w:spacing w:val="-8"/>
          <w:sz w:val="24"/>
          <w:szCs w:val="24"/>
        </w:rPr>
        <w:t xml:space="preserve"> </w:t>
      </w:r>
      <w:r w:rsidRPr="000C1F4F">
        <w:rPr>
          <w:rFonts w:ascii="Myriad Pro" w:hAnsi="Myriad Pro"/>
          <w:sz w:val="24"/>
          <w:szCs w:val="24"/>
        </w:rPr>
        <w:t>date</w:t>
      </w:r>
      <w:r w:rsidRPr="000C1F4F">
        <w:rPr>
          <w:rFonts w:ascii="Myriad Pro" w:hAnsi="Myriad Pro"/>
          <w:spacing w:val="-6"/>
          <w:sz w:val="24"/>
          <w:szCs w:val="24"/>
        </w:rPr>
        <w:t xml:space="preserve"> </w:t>
      </w:r>
      <w:r w:rsidRPr="000C1F4F">
        <w:rPr>
          <w:rFonts w:ascii="Myriad Pro" w:hAnsi="Myriad Pro"/>
          <w:sz w:val="24"/>
          <w:szCs w:val="24"/>
        </w:rPr>
        <w:t>et</w:t>
      </w:r>
      <w:r w:rsidRPr="000C1F4F">
        <w:rPr>
          <w:rFonts w:ascii="Myriad Pro" w:hAnsi="Myriad Pro"/>
          <w:spacing w:val="-8"/>
          <w:sz w:val="24"/>
          <w:szCs w:val="24"/>
        </w:rPr>
        <w:t xml:space="preserve"> </w:t>
      </w:r>
      <w:r w:rsidRPr="000C1F4F">
        <w:rPr>
          <w:rFonts w:ascii="Myriad Pro" w:hAnsi="Myriad Pro"/>
          <w:sz w:val="24"/>
          <w:szCs w:val="24"/>
        </w:rPr>
        <w:t>l'heure</w:t>
      </w:r>
      <w:r w:rsidRPr="000C1F4F">
        <w:rPr>
          <w:rFonts w:ascii="Myriad Pro" w:hAnsi="Myriad Pro"/>
          <w:spacing w:val="-6"/>
          <w:sz w:val="24"/>
          <w:szCs w:val="24"/>
        </w:rPr>
        <w:t xml:space="preserve"> </w:t>
      </w:r>
      <w:r w:rsidRPr="000C1F4F">
        <w:rPr>
          <w:rFonts w:ascii="Myriad Pro" w:hAnsi="Myriad Pro"/>
          <w:sz w:val="24"/>
          <w:szCs w:val="24"/>
        </w:rPr>
        <w:t>de</w:t>
      </w:r>
      <w:r w:rsidRPr="000C1F4F">
        <w:rPr>
          <w:rFonts w:ascii="Myriad Pro" w:hAnsi="Myriad Pro"/>
          <w:spacing w:val="-7"/>
          <w:sz w:val="24"/>
          <w:szCs w:val="24"/>
        </w:rPr>
        <w:t xml:space="preserve"> </w:t>
      </w:r>
      <w:r w:rsidRPr="000C1F4F">
        <w:rPr>
          <w:rFonts w:ascii="Myriad Pro" w:hAnsi="Myriad Pro"/>
          <w:sz w:val="24"/>
          <w:szCs w:val="24"/>
        </w:rPr>
        <w:t>la</w:t>
      </w:r>
      <w:r w:rsidRPr="000C1F4F">
        <w:rPr>
          <w:rFonts w:ascii="Myriad Pro" w:hAnsi="Myriad Pro"/>
          <w:spacing w:val="-6"/>
          <w:sz w:val="24"/>
          <w:szCs w:val="24"/>
        </w:rPr>
        <w:t xml:space="preserve"> </w:t>
      </w:r>
      <w:r w:rsidRPr="000C1F4F">
        <w:rPr>
          <w:rFonts w:ascii="Myriad Pro" w:hAnsi="Myriad Pro"/>
          <w:sz w:val="24"/>
          <w:szCs w:val="24"/>
        </w:rPr>
        <w:t>séance</w:t>
      </w:r>
      <w:r w:rsidRPr="000C1F4F">
        <w:rPr>
          <w:rFonts w:ascii="Myriad Pro" w:hAnsi="Myriad Pro"/>
          <w:spacing w:val="-7"/>
          <w:sz w:val="24"/>
          <w:szCs w:val="24"/>
        </w:rPr>
        <w:t xml:space="preserve"> </w:t>
      </w:r>
      <w:r w:rsidRPr="000C1F4F">
        <w:rPr>
          <w:rFonts w:ascii="Myriad Pro" w:hAnsi="Myriad Pro"/>
          <w:sz w:val="24"/>
          <w:szCs w:val="24"/>
        </w:rPr>
        <w:t>d'ouverture</w:t>
      </w:r>
      <w:r w:rsidRPr="000C1F4F">
        <w:rPr>
          <w:rFonts w:ascii="Myriad Pro" w:hAnsi="Myriad Pro"/>
          <w:spacing w:val="-7"/>
          <w:sz w:val="24"/>
          <w:szCs w:val="24"/>
        </w:rPr>
        <w:t xml:space="preserve"> </w:t>
      </w:r>
      <w:r w:rsidRPr="000C1F4F">
        <w:rPr>
          <w:rFonts w:ascii="Myriad Pro" w:hAnsi="Myriad Pro"/>
          <w:sz w:val="24"/>
          <w:szCs w:val="24"/>
        </w:rPr>
        <w:t>des</w:t>
      </w:r>
      <w:r w:rsidRPr="000C1F4F">
        <w:rPr>
          <w:rFonts w:ascii="Myriad Pro" w:hAnsi="Myriad Pro"/>
          <w:spacing w:val="-4"/>
          <w:sz w:val="24"/>
          <w:szCs w:val="24"/>
        </w:rPr>
        <w:t xml:space="preserve"> </w:t>
      </w:r>
      <w:r w:rsidRPr="000C1F4F">
        <w:rPr>
          <w:rFonts w:ascii="Myriad Pro" w:hAnsi="Myriad Pro"/>
          <w:sz w:val="24"/>
          <w:szCs w:val="24"/>
        </w:rPr>
        <w:t>plis.</w:t>
      </w:r>
    </w:p>
    <w:p w:rsidR="000A5C67" w:rsidRPr="00133F8E" w:rsidRDefault="00027A1E" w:rsidP="00132265">
      <w:pPr>
        <w:pStyle w:val="Heading4"/>
        <w:spacing w:before="249"/>
        <w:rPr>
          <w:rFonts w:ascii="Myriad Pro" w:hAnsi="Myriad Pro"/>
          <w:sz w:val="32"/>
          <w:szCs w:val="32"/>
        </w:rPr>
      </w:pPr>
      <w:r w:rsidRPr="00133F8E">
        <w:rPr>
          <w:rFonts w:ascii="Myriad Pro" w:hAnsi="Myriad Pro"/>
          <w:sz w:val="32"/>
          <w:szCs w:val="32"/>
        </w:rPr>
        <w:t>Arti</w:t>
      </w:r>
      <w:r w:rsidR="000A5C67" w:rsidRPr="00133F8E">
        <w:rPr>
          <w:rFonts w:ascii="Myriad Pro" w:hAnsi="Myriad Pro"/>
          <w:sz w:val="32"/>
          <w:szCs w:val="32"/>
        </w:rPr>
        <w:t xml:space="preserve">cle </w:t>
      </w:r>
      <w:r w:rsidR="00132265" w:rsidRPr="00133F8E">
        <w:rPr>
          <w:rFonts w:ascii="Myriad Pro" w:hAnsi="Myriad Pro"/>
          <w:sz w:val="32"/>
          <w:szCs w:val="32"/>
        </w:rPr>
        <w:t>11</w:t>
      </w:r>
      <w:r w:rsidR="000A5C67" w:rsidRPr="00133F8E">
        <w:rPr>
          <w:rFonts w:ascii="Myriad Pro" w:hAnsi="Myriad Pro"/>
          <w:sz w:val="32"/>
          <w:szCs w:val="32"/>
        </w:rPr>
        <w:t xml:space="preserve"> : Dépôt des plis des concurrents</w:t>
      </w:r>
    </w:p>
    <w:p w:rsidR="000A5C67" w:rsidRPr="000C1F4F" w:rsidRDefault="000A5C67" w:rsidP="000A5C67">
      <w:pPr>
        <w:pStyle w:val="Corpsdetexte"/>
        <w:spacing w:before="248" w:line="247" w:lineRule="auto"/>
        <w:rPr>
          <w:rFonts w:ascii="Myriad Pro" w:hAnsi="Myriad Pro"/>
        </w:rPr>
      </w:pPr>
      <w:r w:rsidRPr="000C1F4F">
        <w:rPr>
          <w:rFonts w:ascii="Myriad Pro" w:hAnsi="Myriad Pro"/>
        </w:rPr>
        <w:t>Conformément</w:t>
      </w:r>
      <w:r w:rsidRPr="000C1F4F">
        <w:rPr>
          <w:rFonts w:ascii="Myriad Pro" w:hAnsi="Myriad Pro"/>
          <w:spacing w:val="-15"/>
        </w:rPr>
        <w:t xml:space="preserve"> </w:t>
      </w:r>
      <w:r w:rsidRPr="000C1F4F">
        <w:rPr>
          <w:rFonts w:ascii="Myriad Pro" w:hAnsi="Myriad Pro"/>
        </w:rPr>
        <w:t>aux</w:t>
      </w:r>
      <w:r w:rsidRPr="000C1F4F">
        <w:rPr>
          <w:rFonts w:ascii="Myriad Pro" w:hAnsi="Myriad Pro"/>
          <w:spacing w:val="-15"/>
        </w:rPr>
        <w:t xml:space="preserve"> </w:t>
      </w:r>
      <w:r w:rsidRPr="000C1F4F">
        <w:rPr>
          <w:rFonts w:ascii="Myriad Pro" w:hAnsi="Myriad Pro"/>
        </w:rPr>
        <w:t>dispositions</w:t>
      </w:r>
      <w:r w:rsidRPr="000C1F4F">
        <w:rPr>
          <w:rFonts w:ascii="Myriad Pro" w:hAnsi="Myriad Pro"/>
          <w:spacing w:val="-15"/>
        </w:rPr>
        <w:t xml:space="preserve"> </w:t>
      </w:r>
      <w:r w:rsidRPr="000C1F4F">
        <w:rPr>
          <w:rFonts w:ascii="Myriad Pro" w:hAnsi="Myriad Pro"/>
        </w:rPr>
        <w:t>de</w:t>
      </w:r>
      <w:r w:rsidRPr="000C1F4F">
        <w:rPr>
          <w:rFonts w:ascii="Myriad Pro" w:hAnsi="Myriad Pro"/>
          <w:spacing w:val="-14"/>
        </w:rPr>
        <w:t xml:space="preserve"> </w:t>
      </w:r>
      <w:r w:rsidRPr="000C1F4F">
        <w:rPr>
          <w:rFonts w:ascii="Myriad Pro" w:hAnsi="Myriad Pro"/>
        </w:rPr>
        <w:t>l'article</w:t>
      </w:r>
      <w:r w:rsidRPr="000C1F4F">
        <w:rPr>
          <w:rFonts w:ascii="Myriad Pro" w:hAnsi="Myriad Pro"/>
          <w:spacing w:val="-17"/>
        </w:rPr>
        <w:t xml:space="preserve"> </w:t>
      </w:r>
      <w:r w:rsidRPr="000C1F4F">
        <w:rPr>
          <w:rFonts w:ascii="Myriad Pro" w:hAnsi="Myriad Pro"/>
        </w:rPr>
        <w:t>31</w:t>
      </w:r>
      <w:r w:rsidRPr="000C1F4F">
        <w:rPr>
          <w:rFonts w:ascii="Myriad Pro" w:hAnsi="Myriad Pro"/>
          <w:spacing w:val="-13"/>
        </w:rPr>
        <w:t xml:space="preserve"> </w:t>
      </w:r>
      <w:r w:rsidRPr="000C1F4F">
        <w:rPr>
          <w:rFonts w:ascii="Myriad Pro" w:hAnsi="Myriad Pro"/>
        </w:rPr>
        <w:t xml:space="preserve">du décret </w:t>
      </w:r>
      <w:r w:rsidRPr="000C1F4F">
        <w:rPr>
          <w:rFonts w:ascii="Myriad Pro" w:hAnsi="Myriad Pro"/>
          <w:spacing w:val="-14"/>
        </w:rPr>
        <w:t xml:space="preserve"> </w:t>
      </w:r>
      <w:r w:rsidRPr="000C1F4F">
        <w:rPr>
          <w:rFonts w:ascii="Myriad Pro" w:hAnsi="Myriad Pro"/>
        </w:rPr>
        <w:t>précité,</w:t>
      </w:r>
      <w:r w:rsidRPr="000C1F4F">
        <w:rPr>
          <w:rFonts w:ascii="Myriad Pro" w:hAnsi="Myriad Pro"/>
          <w:spacing w:val="-14"/>
        </w:rPr>
        <w:t xml:space="preserve"> </w:t>
      </w:r>
      <w:r w:rsidRPr="000C1F4F">
        <w:rPr>
          <w:rFonts w:ascii="Myriad Pro" w:hAnsi="Myriad Pro"/>
        </w:rPr>
        <w:t>les</w:t>
      </w:r>
      <w:r w:rsidRPr="000C1F4F">
        <w:rPr>
          <w:rFonts w:ascii="Myriad Pro" w:hAnsi="Myriad Pro"/>
          <w:spacing w:val="-17"/>
        </w:rPr>
        <w:t xml:space="preserve"> </w:t>
      </w:r>
      <w:r w:rsidRPr="000C1F4F">
        <w:rPr>
          <w:rFonts w:ascii="Myriad Pro" w:hAnsi="Myriad Pro"/>
        </w:rPr>
        <w:t>plis sont, au choix des concurrents</w:t>
      </w:r>
      <w:r w:rsidRPr="000C1F4F">
        <w:rPr>
          <w:rFonts w:ascii="Myriad Pro" w:hAnsi="Myriad Pro"/>
          <w:spacing w:val="-31"/>
        </w:rPr>
        <w:t xml:space="preserve"> </w:t>
      </w:r>
      <w:r w:rsidRPr="000C1F4F">
        <w:rPr>
          <w:rFonts w:ascii="Myriad Pro" w:hAnsi="Myriad Pro"/>
        </w:rPr>
        <w:t>:</w:t>
      </w:r>
    </w:p>
    <w:p w:rsidR="000A5C67" w:rsidRPr="000C1F4F" w:rsidRDefault="000A5C67" w:rsidP="000A5C67">
      <w:pPr>
        <w:pStyle w:val="Paragraphedeliste"/>
        <w:numPr>
          <w:ilvl w:val="0"/>
          <w:numId w:val="20"/>
        </w:numPr>
        <w:tabs>
          <w:tab w:val="left" w:pos="827"/>
        </w:tabs>
        <w:spacing w:line="244" w:lineRule="auto"/>
        <w:ind w:right="293"/>
        <w:rPr>
          <w:rFonts w:ascii="Myriad Pro" w:hAnsi="Myriad Pro"/>
          <w:sz w:val="24"/>
          <w:szCs w:val="24"/>
        </w:rPr>
      </w:pPr>
      <w:r w:rsidRPr="000C1F4F">
        <w:rPr>
          <w:rFonts w:ascii="Myriad Pro" w:hAnsi="Myriad Pro"/>
          <w:sz w:val="24"/>
          <w:szCs w:val="24"/>
        </w:rPr>
        <w:t>Soit</w:t>
      </w:r>
      <w:r w:rsidRPr="000C1F4F">
        <w:rPr>
          <w:rFonts w:ascii="Myriad Pro" w:hAnsi="Myriad Pro"/>
          <w:spacing w:val="-17"/>
          <w:sz w:val="24"/>
          <w:szCs w:val="24"/>
        </w:rPr>
        <w:t xml:space="preserve"> </w:t>
      </w:r>
      <w:r w:rsidRPr="000C1F4F">
        <w:rPr>
          <w:rFonts w:ascii="Myriad Pro" w:hAnsi="Myriad Pro"/>
          <w:sz w:val="24"/>
          <w:szCs w:val="24"/>
        </w:rPr>
        <w:t>déposés,</w:t>
      </w:r>
      <w:r w:rsidRPr="000C1F4F">
        <w:rPr>
          <w:rFonts w:ascii="Myriad Pro" w:hAnsi="Myriad Pro"/>
          <w:spacing w:val="-16"/>
          <w:sz w:val="24"/>
          <w:szCs w:val="24"/>
        </w:rPr>
        <w:t xml:space="preserve"> </w:t>
      </w:r>
      <w:r w:rsidRPr="000C1F4F">
        <w:rPr>
          <w:rFonts w:ascii="Myriad Pro" w:hAnsi="Myriad Pro"/>
          <w:sz w:val="24"/>
          <w:szCs w:val="24"/>
        </w:rPr>
        <w:t>contre</w:t>
      </w:r>
      <w:r w:rsidRPr="000C1F4F">
        <w:rPr>
          <w:rFonts w:ascii="Myriad Pro" w:hAnsi="Myriad Pro"/>
          <w:spacing w:val="-17"/>
          <w:sz w:val="24"/>
          <w:szCs w:val="24"/>
        </w:rPr>
        <w:t xml:space="preserve"> </w:t>
      </w:r>
      <w:r w:rsidRPr="000C1F4F">
        <w:rPr>
          <w:rFonts w:ascii="Myriad Pro" w:hAnsi="Myriad Pro"/>
          <w:sz w:val="24"/>
          <w:szCs w:val="24"/>
        </w:rPr>
        <w:t>récépissé,</w:t>
      </w:r>
      <w:r w:rsidRPr="000C1F4F">
        <w:rPr>
          <w:rFonts w:ascii="Myriad Pro" w:hAnsi="Myriad Pro"/>
          <w:spacing w:val="-16"/>
          <w:sz w:val="24"/>
          <w:szCs w:val="24"/>
        </w:rPr>
        <w:t xml:space="preserve"> </w:t>
      </w:r>
      <w:r w:rsidRPr="000C1F4F">
        <w:rPr>
          <w:rFonts w:ascii="Myriad Pro" w:hAnsi="Myriad Pro"/>
          <w:sz w:val="24"/>
          <w:szCs w:val="24"/>
        </w:rPr>
        <w:t>dans</w:t>
      </w:r>
      <w:r w:rsidRPr="000C1F4F">
        <w:rPr>
          <w:rFonts w:ascii="Myriad Pro" w:hAnsi="Myriad Pro"/>
          <w:spacing w:val="-16"/>
          <w:sz w:val="24"/>
          <w:szCs w:val="24"/>
        </w:rPr>
        <w:t xml:space="preserve"> </w:t>
      </w:r>
      <w:r w:rsidRPr="000C1F4F">
        <w:rPr>
          <w:rFonts w:ascii="Myriad Pro" w:hAnsi="Myriad Pro"/>
          <w:sz w:val="24"/>
          <w:szCs w:val="24"/>
        </w:rPr>
        <w:t>le</w:t>
      </w:r>
      <w:r w:rsidRPr="000C1F4F">
        <w:rPr>
          <w:rFonts w:ascii="Myriad Pro" w:hAnsi="Myriad Pro"/>
          <w:spacing w:val="-17"/>
          <w:sz w:val="24"/>
          <w:szCs w:val="24"/>
        </w:rPr>
        <w:t xml:space="preserve"> </w:t>
      </w:r>
      <w:r w:rsidRPr="000C1F4F">
        <w:rPr>
          <w:rFonts w:ascii="Myriad Pro" w:hAnsi="Myriad Pro"/>
          <w:sz w:val="24"/>
          <w:szCs w:val="24"/>
        </w:rPr>
        <w:t>bureau</w:t>
      </w:r>
      <w:r w:rsidRPr="000C1F4F">
        <w:rPr>
          <w:rFonts w:ascii="Myriad Pro" w:hAnsi="Myriad Pro"/>
          <w:spacing w:val="-16"/>
          <w:sz w:val="24"/>
          <w:szCs w:val="24"/>
        </w:rPr>
        <w:t xml:space="preserve"> </w:t>
      </w:r>
      <w:r w:rsidRPr="000C1F4F">
        <w:rPr>
          <w:rFonts w:ascii="Myriad Pro" w:hAnsi="Myriad Pro"/>
          <w:sz w:val="24"/>
          <w:szCs w:val="24"/>
        </w:rPr>
        <w:t>du</w:t>
      </w:r>
      <w:r w:rsidRPr="000C1F4F">
        <w:rPr>
          <w:rFonts w:ascii="Myriad Pro" w:hAnsi="Myriad Pro"/>
          <w:spacing w:val="-17"/>
          <w:sz w:val="24"/>
          <w:szCs w:val="24"/>
        </w:rPr>
        <w:t xml:space="preserve"> </w:t>
      </w:r>
      <w:r w:rsidRPr="000C1F4F">
        <w:rPr>
          <w:rFonts w:ascii="Myriad Pro" w:hAnsi="Myriad Pro"/>
          <w:sz w:val="24"/>
          <w:szCs w:val="24"/>
        </w:rPr>
        <w:t>maître</w:t>
      </w:r>
      <w:r w:rsidRPr="000C1F4F">
        <w:rPr>
          <w:rFonts w:ascii="Myriad Pro" w:hAnsi="Myriad Pro"/>
          <w:spacing w:val="-15"/>
          <w:sz w:val="24"/>
          <w:szCs w:val="24"/>
        </w:rPr>
        <w:t xml:space="preserve"> </w:t>
      </w:r>
      <w:r w:rsidRPr="000C1F4F">
        <w:rPr>
          <w:rFonts w:ascii="Myriad Pro" w:hAnsi="Myriad Pro"/>
          <w:sz w:val="24"/>
          <w:szCs w:val="24"/>
        </w:rPr>
        <w:t>d'ouvrage</w:t>
      </w:r>
      <w:r w:rsidRPr="000C1F4F">
        <w:rPr>
          <w:rFonts w:ascii="Myriad Pro" w:hAnsi="Myriad Pro"/>
          <w:spacing w:val="-16"/>
          <w:sz w:val="24"/>
          <w:szCs w:val="24"/>
        </w:rPr>
        <w:t xml:space="preserve"> </w:t>
      </w:r>
      <w:r w:rsidRPr="000C1F4F">
        <w:rPr>
          <w:rFonts w:ascii="Myriad Pro" w:hAnsi="Myriad Pro"/>
          <w:sz w:val="24"/>
          <w:szCs w:val="24"/>
        </w:rPr>
        <w:t>indiqué</w:t>
      </w:r>
      <w:r w:rsidRPr="000C1F4F">
        <w:rPr>
          <w:rFonts w:ascii="Myriad Pro" w:hAnsi="Myriad Pro"/>
          <w:spacing w:val="-18"/>
          <w:sz w:val="24"/>
          <w:szCs w:val="24"/>
        </w:rPr>
        <w:t xml:space="preserve"> </w:t>
      </w:r>
      <w:r w:rsidRPr="000C1F4F">
        <w:rPr>
          <w:rFonts w:ascii="Myriad Pro" w:hAnsi="Myriad Pro"/>
          <w:sz w:val="24"/>
          <w:szCs w:val="24"/>
        </w:rPr>
        <w:t>dans</w:t>
      </w:r>
      <w:r w:rsidRPr="000C1F4F">
        <w:rPr>
          <w:rFonts w:ascii="Myriad Pro" w:hAnsi="Myriad Pro"/>
          <w:spacing w:val="-16"/>
          <w:sz w:val="24"/>
          <w:szCs w:val="24"/>
        </w:rPr>
        <w:t xml:space="preserve"> </w:t>
      </w:r>
      <w:r w:rsidRPr="000C1F4F">
        <w:rPr>
          <w:rFonts w:ascii="Myriad Pro" w:hAnsi="Myriad Pro"/>
          <w:sz w:val="24"/>
          <w:szCs w:val="24"/>
        </w:rPr>
        <w:t>l'avis d'appel d'offres</w:t>
      </w:r>
      <w:r w:rsidRPr="000C1F4F">
        <w:rPr>
          <w:rFonts w:ascii="Myriad Pro" w:hAnsi="Myriad Pro"/>
          <w:spacing w:val="-11"/>
          <w:sz w:val="24"/>
          <w:szCs w:val="24"/>
        </w:rPr>
        <w:t xml:space="preserve"> </w:t>
      </w:r>
      <w:r w:rsidRPr="000C1F4F">
        <w:rPr>
          <w:rFonts w:ascii="Myriad Pro" w:hAnsi="Myriad Pro"/>
          <w:sz w:val="24"/>
          <w:szCs w:val="24"/>
        </w:rPr>
        <w:t>;</w:t>
      </w:r>
    </w:p>
    <w:p w:rsidR="000A5C67" w:rsidRPr="000C1F4F" w:rsidRDefault="000A5C67" w:rsidP="000A5C67">
      <w:pPr>
        <w:pStyle w:val="Paragraphedeliste"/>
        <w:numPr>
          <w:ilvl w:val="0"/>
          <w:numId w:val="20"/>
        </w:numPr>
        <w:tabs>
          <w:tab w:val="left" w:pos="834"/>
        </w:tabs>
        <w:ind w:left="833" w:hanging="360"/>
        <w:rPr>
          <w:rFonts w:ascii="Myriad Pro" w:hAnsi="Myriad Pro"/>
          <w:sz w:val="24"/>
          <w:szCs w:val="24"/>
        </w:rPr>
      </w:pPr>
      <w:r w:rsidRPr="000C1F4F">
        <w:rPr>
          <w:rFonts w:ascii="Myriad Pro" w:hAnsi="Myriad Pro"/>
          <w:sz w:val="24"/>
          <w:szCs w:val="24"/>
        </w:rPr>
        <w:t>Soit</w:t>
      </w:r>
      <w:r w:rsidRPr="000C1F4F">
        <w:rPr>
          <w:rFonts w:ascii="Myriad Pro" w:hAnsi="Myriad Pro"/>
          <w:spacing w:val="-16"/>
          <w:sz w:val="24"/>
          <w:szCs w:val="24"/>
        </w:rPr>
        <w:t xml:space="preserve"> </w:t>
      </w:r>
      <w:r w:rsidRPr="000C1F4F">
        <w:rPr>
          <w:rFonts w:ascii="Myriad Pro" w:hAnsi="Myriad Pro"/>
          <w:sz w:val="24"/>
          <w:szCs w:val="24"/>
        </w:rPr>
        <w:t>envoyés,</w:t>
      </w:r>
      <w:r w:rsidRPr="000C1F4F">
        <w:rPr>
          <w:rFonts w:ascii="Myriad Pro" w:hAnsi="Myriad Pro"/>
          <w:spacing w:val="-15"/>
          <w:sz w:val="24"/>
          <w:szCs w:val="24"/>
        </w:rPr>
        <w:t xml:space="preserve"> </w:t>
      </w:r>
      <w:r w:rsidRPr="000C1F4F">
        <w:rPr>
          <w:rFonts w:ascii="Myriad Pro" w:hAnsi="Myriad Pro"/>
          <w:sz w:val="24"/>
          <w:szCs w:val="24"/>
        </w:rPr>
        <w:t>par</w:t>
      </w:r>
      <w:r w:rsidRPr="000C1F4F">
        <w:rPr>
          <w:rFonts w:ascii="Myriad Pro" w:hAnsi="Myriad Pro"/>
          <w:spacing w:val="-16"/>
          <w:sz w:val="24"/>
          <w:szCs w:val="24"/>
        </w:rPr>
        <w:t xml:space="preserve"> </w:t>
      </w:r>
      <w:r w:rsidRPr="000C1F4F">
        <w:rPr>
          <w:rFonts w:ascii="Myriad Pro" w:hAnsi="Myriad Pro"/>
          <w:sz w:val="24"/>
          <w:szCs w:val="24"/>
        </w:rPr>
        <w:t>courrier</w:t>
      </w:r>
      <w:r w:rsidRPr="000C1F4F">
        <w:rPr>
          <w:rFonts w:ascii="Myriad Pro" w:hAnsi="Myriad Pro"/>
          <w:spacing w:val="-17"/>
          <w:sz w:val="24"/>
          <w:szCs w:val="24"/>
        </w:rPr>
        <w:t xml:space="preserve"> </w:t>
      </w:r>
      <w:r w:rsidRPr="000C1F4F">
        <w:rPr>
          <w:rFonts w:ascii="Myriad Pro" w:hAnsi="Myriad Pro"/>
          <w:sz w:val="24"/>
          <w:szCs w:val="24"/>
        </w:rPr>
        <w:t>recommandé</w:t>
      </w:r>
      <w:r w:rsidRPr="000C1F4F">
        <w:rPr>
          <w:rFonts w:ascii="Myriad Pro" w:hAnsi="Myriad Pro"/>
          <w:spacing w:val="-16"/>
          <w:sz w:val="24"/>
          <w:szCs w:val="24"/>
        </w:rPr>
        <w:t xml:space="preserve"> </w:t>
      </w:r>
      <w:r w:rsidRPr="000C1F4F">
        <w:rPr>
          <w:rFonts w:ascii="Myriad Pro" w:hAnsi="Myriad Pro"/>
          <w:sz w:val="24"/>
          <w:szCs w:val="24"/>
        </w:rPr>
        <w:t>avec</w:t>
      </w:r>
      <w:r w:rsidRPr="000C1F4F">
        <w:rPr>
          <w:rFonts w:ascii="Myriad Pro" w:hAnsi="Myriad Pro"/>
          <w:spacing w:val="-15"/>
          <w:sz w:val="24"/>
          <w:szCs w:val="24"/>
        </w:rPr>
        <w:t xml:space="preserve"> </w:t>
      </w:r>
      <w:r w:rsidRPr="000C1F4F">
        <w:rPr>
          <w:rFonts w:ascii="Myriad Pro" w:hAnsi="Myriad Pro"/>
          <w:sz w:val="24"/>
          <w:szCs w:val="24"/>
        </w:rPr>
        <w:t>accusé</w:t>
      </w:r>
      <w:r w:rsidRPr="000C1F4F">
        <w:rPr>
          <w:rFonts w:ascii="Myriad Pro" w:hAnsi="Myriad Pro"/>
          <w:spacing w:val="-16"/>
          <w:sz w:val="24"/>
          <w:szCs w:val="24"/>
        </w:rPr>
        <w:t xml:space="preserve"> </w:t>
      </w:r>
      <w:r w:rsidRPr="000C1F4F">
        <w:rPr>
          <w:rFonts w:ascii="Myriad Pro" w:hAnsi="Myriad Pro"/>
          <w:sz w:val="24"/>
          <w:szCs w:val="24"/>
        </w:rPr>
        <w:t>de</w:t>
      </w:r>
      <w:r w:rsidRPr="000C1F4F">
        <w:rPr>
          <w:rFonts w:ascii="Myriad Pro" w:hAnsi="Myriad Pro"/>
          <w:spacing w:val="-16"/>
          <w:sz w:val="24"/>
          <w:szCs w:val="24"/>
        </w:rPr>
        <w:t xml:space="preserve"> </w:t>
      </w:r>
      <w:r w:rsidRPr="000C1F4F">
        <w:rPr>
          <w:rFonts w:ascii="Myriad Pro" w:hAnsi="Myriad Pro"/>
          <w:sz w:val="24"/>
          <w:szCs w:val="24"/>
        </w:rPr>
        <w:t>réception,</w:t>
      </w:r>
      <w:r w:rsidRPr="000C1F4F">
        <w:rPr>
          <w:rFonts w:ascii="Myriad Pro" w:hAnsi="Myriad Pro"/>
          <w:spacing w:val="-14"/>
          <w:sz w:val="24"/>
          <w:szCs w:val="24"/>
        </w:rPr>
        <w:t xml:space="preserve"> </w:t>
      </w:r>
      <w:r w:rsidRPr="000C1F4F">
        <w:rPr>
          <w:rFonts w:ascii="Myriad Pro" w:hAnsi="Myriad Pro"/>
          <w:sz w:val="24"/>
          <w:szCs w:val="24"/>
        </w:rPr>
        <w:t>au</w:t>
      </w:r>
      <w:r w:rsidRPr="000C1F4F">
        <w:rPr>
          <w:rFonts w:ascii="Myriad Pro" w:hAnsi="Myriad Pro"/>
          <w:spacing w:val="-17"/>
          <w:sz w:val="24"/>
          <w:szCs w:val="24"/>
        </w:rPr>
        <w:t xml:space="preserve"> </w:t>
      </w:r>
      <w:r w:rsidRPr="000C1F4F">
        <w:rPr>
          <w:rFonts w:ascii="Myriad Pro" w:hAnsi="Myriad Pro"/>
          <w:sz w:val="24"/>
          <w:szCs w:val="24"/>
        </w:rPr>
        <w:t>bureau</w:t>
      </w:r>
      <w:r w:rsidRPr="000C1F4F">
        <w:rPr>
          <w:rFonts w:ascii="Myriad Pro" w:hAnsi="Myriad Pro"/>
          <w:spacing w:val="-16"/>
          <w:sz w:val="24"/>
          <w:szCs w:val="24"/>
        </w:rPr>
        <w:t xml:space="preserve"> </w:t>
      </w:r>
      <w:r w:rsidRPr="000C1F4F">
        <w:rPr>
          <w:rFonts w:ascii="Myriad Pro" w:hAnsi="Myriad Pro"/>
          <w:sz w:val="24"/>
          <w:szCs w:val="24"/>
        </w:rPr>
        <w:t>précité</w:t>
      </w:r>
      <w:r w:rsidRPr="000C1F4F">
        <w:rPr>
          <w:rFonts w:ascii="Myriad Pro" w:hAnsi="Myriad Pro"/>
          <w:spacing w:val="-12"/>
          <w:sz w:val="24"/>
          <w:szCs w:val="24"/>
        </w:rPr>
        <w:t xml:space="preserve"> </w:t>
      </w:r>
      <w:r w:rsidRPr="000C1F4F">
        <w:rPr>
          <w:rFonts w:ascii="Myriad Pro" w:hAnsi="Myriad Pro"/>
          <w:sz w:val="24"/>
          <w:szCs w:val="24"/>
        </w:rPr>
        <w:t>;</w:t>
      </w:r>
    </w:p>
    <w:p w:rsidR="000A5C67" w:rsidRPr="000C1F4F" w:rsidRDefault="000A5C67" w:rsidP="000A5C67">
      <w:pPr>
        <w:pStyle w:val="Paragraphedeliste"/>
        <w:numPr>
          <w:ilvl w:val="0"/>
          <w:numId w:val="20"/>
        </w:numPr>
        <w:tabs>
          <w:tab w:val="left" w:pos="834"/>
        </w:tabs>
        <w:spacing w:before="7" w:line="244" w:lineRule="auto"/>
        <w:ind w:left="833" w:right="293" w:hanging="360"/>
        <w:rPr>
          <w:rFonts w:ascii="Myriad Pro" w:hAnsi="Myriad Pro"/>
          <w:sz w:val="24"/>
          <w:szCs w:val="24"/>
        </w:rPr>
      </w:pPr>
      <w:r w:rsidRPr="000C1F4F">
        <w:rPr>
          <w:rFonts w:ascii="Myriad Pro" w:hAnsi="Myriad Pro"/>
          <w:sz w:val="24"/>
          <w:szCs w:val="24"/>
        </w:rPr>
        <w:t>Soit</w:t>
      </w:r>
      <w:r w:rsidRPr="000C1F4F">
        <w:rPr>
          <w:rFonts w:ascii="Myriad Pro" w:hAnsi="Myriad Pro"/>
          <w:spacing w:val="-20"/>
          <w:sz w:val="24"/>
          <w:szCs w:val="24"/>
        </w:rPr>
        <w:t xml:space="preserve"> </w:t>
      </w:r>
      <w:r w:rsidRPr="000C1F4F">
        <w:rPr>
          <w:rFonts w:ascii="Myriad Pro" w:hAnsi="Myriad Pro"/>
          <w:sz w:val="24"/>
          <w:szCs w:val="24"/>
        </w:rPr>
        <w:t>remis,</w:t>
      </w:r>
      <w:r w:rsidRPr="000C1F4F">
        <w:rPr>
          <w:rFonts w:ascii="Myriad Pro" w:hAnsi="Myriad Pro"/>
          <w:spacing w:val="-20"/>
          <w:sz w:val="24"/>
          <w:szCs w:val="24"/>
        </w:rPr>
        <w:t xml:space="preserve"> </w:t>
      </w:r>
      <w:r w:rsidRPr="000C1F4F">
        <w:rPr>
          <w:rFonts w:ascii="Myriad Pro" w:hAnsi="Myriad Pro"/>
          <w:sz w:val="24"/>
          <w:szCs w:val="24"/>
        </w:rPr>
        <w:t>séance</w:t>
      </w:r>
      <w:r w:rsidRPr="000C1F4F">
        <w:rPr>
          <w:rFonts w:ascii="Myriad Pro" w:hAnsi="Myriad Pro"/>
          <w:spacing w:val="-20"/>
          <w:sz w:val="24"/>
          <w:szCs w:val="24"/>
        </w:rPr>
        <w:t xml:space="preserve"> </w:t>
      </w:r>
      <w:r w:rsidRPr="000C1F4F">
        <w:rPr>
          <w:rFonts w:ascii="Myriad Pro" w:hAnsi="Myriad Pro"/>
          <w:sz w:val="24"/>
          <w:szCs w:val="24"/>
        </w:rPr>
        <w:t>tenante,</w:t>
      </w:r>
      <w:r w:rsidRPr="000C1F4F">
        <w:rPr>
          <w:rFonts w:ascii="Myriad Pro" w:hAnsi="Myriad Pro"/>
          <w:spacing w:val="-20"/>
          <w:sz w:val="24"/>
          <w:szCs w:val="24"/>
        </w:rPr>
        <w:t xml:space="preserve"> </w:t>
      </w:r>
      <w:r w:rsidRPr="000C1F4F">
        <w:rPr>
          <w:rFonts w:ascii="Myriad Pro" w:hAnsi="Myriad Pro"/>
          <w:sz w:val="24"/>
          <w:szCs w:val="24"/>
        </w:rPr>
        <w:t>au</w:t>
      </w:r>
      <w:r w:rsidRPr="000C1F4F">
        <w:rPr>
          <w:rFonts w:ascii="Myriad Pro" w:hAnsi="Myriad Pro"/>
          <w:spacing w:val="-21"/>
          <w:sz w:val="24"/>
          <w:szCs w:val="24"/>
        </w:rPr>
        <w:t xml:space="preserve"> </w:t>
      </w:r>
      <w:r w:rsidRPr="000C1F4F">
        <w:rPr>
          <w:rFonts w:ascii="Myriad Pro" w:hAnsi="Myriad Pro"/>
          <w:sz w:val="24"/>
          <w:szCs w:val="24"/>
        </w:rPr>
        <w:t>président</w:t>
      </w:r>
      <w:r w:rsidRPr="000C1F4F">
        <w:rPr>
          <w:rFonts w:ascii="Myriad Pro" w:hAnsi="Myriad Pro"/>
          <w:spacing w:val="-21"/>
          <w:sz w:val="24"/>
          <w:szCs w:val="24"/>
        </w:rPr>
        <w:t xml:space="preserve"> </w:t>
      </w:r>
      <w:r w:rsidRPr="000C1F4F">
        <w:rPr>
          <w:rFonts w:ascii="Myriad Pro" w:hAnsi="Myriad Pro"/>
          <w:sz w:val="24"/>
          <w:szCs w:val="24"/>
        </w:rPr>
        <w:t>de</w:t>
      </w:r>
      <w:r w:rsidRPr="000C1F4F">
        <w:rPr>
          <w:rFonts w:ascii="Myriad Pro" w:hAnsi="Myriad Pro"/>
          <w:spacing w:val="-20"/>
          <w:sz w:val="24"/>
          <w:szCs w:val="24"/>
        </w:rPr>
        <w:t xml:space="preserve"> </w:t>
      </w:r>
      <w:r w:rsidRPr="000C1F4F">
        <w:rPr>
          <w:rFonts w:ascii="Myriad Pro" w:hAnsi="Myriad Pro"/>
          <w:sz w:val="24"/>
          <w:szCs w:val="24"/>
        </w:rPr>
        <w:t>la</w:t>
      </w:r>
      <w:r w:rsidRPr="000C1F4F">
        <w:rPr>
          <w:rFonts w:ascii="Myriad Pro" w:hAnsi="Myriad Pro"/>
          <w:spacing w:val="-20"/>
          <w:sz w:val="24"/>
          <w:szCs w:val="24"/>
        </w:rPr>
        <w:t xml:space="preserve"> </w:t>
      </w:r>
      <w:r w:rsidRPr="000C1F4F">
        <w:rPr>
          <w:rFonts w:ascii="Myriad Pro" w:hAnsi="Myriad Pro"/>
          <w:sz w:val="24"/>
          <w:szCs w:val="24"/>
        </w:rPr>
        <w:t>commission</w:t>
      </w:r>
      <w:r w:rsidRPr="000C1F4F">
        <w:rPr>
          <w:rFonts w:ascii="Myriad Pro" w:hAnsi="Myriad Pro"/>
          <w:spacing w:val="-20"/>
          <w:sz w:val="24"/>
          <w:szCs w:val="24"/>
        </w:rPr>
        <w:t xml:space="preserve"> </w:t>
      </w:r>
      <w:r w:rsidRPr="000C1F4F">
        <w:rPr>
          <w:rFonts w:ascii="Myriad Pro" w:hAnsi="Myriad Pro"/>
          <w:sz w:val="24"/>
          <w:szCs w:val="24"/>
        </w:rPr>
        <w:t>d'appel</w:t>
      </w:r>
      <w:r w:rsidRPr="000C1F4F">
        <w:rPr>
          <w:rFonts w:ascii="Myriad Pro" w:hAnsi="Myriad Pro"/>
          <w:spacing w:val="-21"/>
          <w:sz w:val="24"/>
          <w:szCs w:val="24"/>
        </w:rPr>
        <w:t xml:space="preserve"> </w:t>
      </w:r>
      <w:r w:rsidRPr="000C1F4F">
        <w:rPr>
          <w:rFonts w:ascii="Myriad Pro" w:hAnsi="Myriad Pro"/>
          <w:sz w:val="24"/>
          <w:szCs w:val="24"/>
        </w:rPr>
        <w:t>d'offres</w:t>
      </w:r>
      <w:r w:rsidRPr="000C1F4F">
        <w:rPr>
          <w:rFonts w:ascii="Myriad Pro" w:hAnsi="Myriad Pro"/>
          <w:spacing w:val="-20"/>
          <w:sz w:val="24"/>
          <w:szCs w:val="24"/>
        </w:rPr>
        <w:t xml:space="preserve"> </w:t>
      </w:r>
      <w:r w:rsidRPr="000C1F4F">
        <w:rPr>
          <w:rFonts w:ascii="Myriad Pro" w:hAnsi="Myriad Pro"/>
          <w:sz w:val="24"/>
          <w:szCs w:val="24"/>
        </w:rPr>
        <w:t>au</w:t>
      </w:r>
      <w:r w:rsidRPr="000C1F4F">
        <w:rPr>
          <w:rFonts w:ascii="Myriad Pro" w:hAnsi="Myriad Pro"/>
          <w:spacing w:val="-20"/>
          <w:sz w:val="24"/>
          <w:szCs w:val="24"/>
        </w:rPr>
        <w:t xml:space="preserve"> </w:t>
      </w:r>
      <w:r w:rsidRPr="000C1F4F">
        <w:rPr>
          <w:rFonts w:ascii="Myriad Pro" w:hAnsi="Myriad Pro"/>
          <w:sz w:val="24"/>
          <w:szCs w:val="24"/>
        </w:rPr>
        <w:t>début</w:t>
      </w:r>
      <w:r w:rsidRPr="000C1F4F">
        <w:rPr>
          <w:rFonts w:ascii="Myriad Pro" w:hAnsi="Myriad Pro"/>
          <w:spacing w:val="-20"/>
          <w:sz w:val="24"/>
          <w:szCs w:val="24"/>
        </w:rPr>
        <w:t xml:space="preserve"> </w:t>
      </w:r>
      <w:r w:rsidRPr="000C1F4F">
        <w:rPr>
          <w:rFonts w:ascii="Myriad Pro" w:hAnsi="Myriad Pro"/>
          <w:sz w:val="24"/>
          <w:szCs w:val="24"/>
        </w:rPr>
        <w:t>de la séance, et avant l'ouverture des</w:t>
      </w:r>
      <w:r w:rsidRPr="000C1F4F">
        <w:rPr>
          <w:rFonts w:ascii="Myriad Pro" w:hAnsi="Myriad Pro"/>
          <w:spacing w:val="-39"/>
          <w:sz w:val="24"/>
          <w:szCs w:val="24"/>
        </w:rPr>
        <w:t xml:space="preserve"> </w:t>
      </w:r>
      <w:r w:rsidRPr="000C1F4F">
        <w:rPr>
          <w:rFonts w:ascii="Myriad Pro" w:hAnsi="Myriad Pro"/>
          <w:sz w:val="24"/>
          <w:szCs w:val="24"/>
        </w:rPr>
        <w:t>plis.</w:t>
      </w:r>
    </w:p>
    <w:p w:rsidR="000A5C67" w:rsidRPr="000C1F4F" w:rsidRDefault="000A5C67" w:rsidP="000A5C67">
      <w:pPr>
        <w:pStyle w:val="Paragraphedeliste"/>
        <w:numPr>
          <w:ilvl w:val="0"/>
          <w:numId w:val="20"/>
        </w:numPr>
        <w:tabs>
          <w:tab w:val="left" w:pos="834"/>
        </w:tabs>
        <w:spacing w:line="242" w:lineRule="auto"/>
        <w:ind w:left="833" w:right="284" w:hanging="360"/>
        <w:jc w:val="both"/>
        <w:rPr>
          <w:rFonts w:ascii="Myriad Pro" w:hAnsi="Myriad Pro"/>
          <w:sz w:val="24"/>
          <w:szCs w:val="24"/>
        </w:rPr>
      </w:pPr>
      <w:r w:rsidRPr="000C1F4F">
        <w:rPr>
          <w:rFonts w:ascii="Myriad Pro" w:hAnsi="Myriad Pro"/>
          <w:sz w:val="24"/>
          <w:szCs w:val="24"/>
        </w:rPr>
        <w:t xml:space="preserve">Soit déposés, par voie électronique, dans le portail des marchés publics </w:t>
      </w:r>
      <w:hyperlink r:id="rId10" w:history="1">
        <w:r w:rsidRPr="000C1F4F">
          <w:rPr>
            <w:rStyle w:val="Lienhypertexte"/>
            <w:rFonts w:ascii="Myriad Pro" w:hAnsi="Myriad Pro"/>
            <w:color w:val="auto"/>
            <w:sz w:val="24"/>
            <w:szCs w:val="24"/>
            <w:u w:val="none"/>
          </w:rPr>
          <w:t xml:space="preserve">www.marchespublics.gov.ma </w:t>
        </w:r>
      </w:hyperlink>
      <w:r w:rsidRPr="000C1F4F">
        <w:rPr>
          <w:rFonts w:ascii="Myriad Pro" w:hAnsi="Myriad Pro"/>
          <w:sz w:val="24"/>
          <w:szCs w:val="24"/>
        </w:rPr>
        <w:t>conformément à l’arrêté n° 20-14 du 4 Septembre 2014 relatif</w:t>
      </w:r>
      <w:r w:rsidRPr="000C1F4F">
        <w:rPr>
          <w:rFonts w:ascii="Myriad Pro" w:hAnsi="Myriad Pro"/>
          <w:spacing w:val="-15"/>
          <w:sz w:val="24"/>
          <w:szCs w:val="24"/>
        </w:rPr>
        <w:t xml:space="preserve"> </w:t>
      </w:r>
      <w:r w:rsidRPr="000C1F4F">
        <w:rPr>
          <w:rFonts w:ascii="Myriad Pro" w:hAnsi="Myriad Pro"/>
          <w:sz w:val="24"/>
          <w:szCs w:val="24"/>
        </w:rPr>
        <w:t>à</w:t>
      </w:r>
      <w:r w:rsidRPr="000C1F4F">
        <w:rPr>
          <w:rFonts w:ascii="Myriad Pro" w:hAnsi="Myriad Pro"/>
          <w:spacing w:val="-14"/>
          <w:sz w:val="24"/>
          <w:szCs w:val="24"/>
        </w:rPr>
        <w:t xml:space="preserve"> </w:t>
      </w:r>
      <w:r w:rsidRPr="000C1F4F">
        <w:rPr>
          <w:rFonts w:ascii="Myriad Pro" w:hAnsi="Myriad Pro"/>
          <w:sz w:val="24"/>
          <w:szCs w:val="24"/>
        </w:rPr>
        <w:t>la</w:t>
      </w:r>
      <w:r w:rsidRPr="000C1F4F">
        <w:rPr>
          <w:rFonts w:ascii="Myriad Pro" w:hAnsi="Myriad Pro"/>
          <w:spacing w:val="-13"/>
          <w:sz w:val="24"/>
          <w:szCs w:val="24"/>
        </w:rPr>
        <w:t xml:space="preserve"> </w:t>
      </w:r>
      <w:r w:rsidRPr="000C1F4F">
        <w:rPr>
          <w:rFonts w:ascii="Myriad Pro" w:hAnsi="Myriad Pro"/>
          <w:sz w:val="24"/>
          <w:szCs w:val="24"/>
        </w:rPr>
        <w:t>dématérialisation</w:t>
      </w:r>
      <w:r w:rsidRPr="000C1F4F">
        <w:rPr>
          <w:rFonts w:ascii="Myriad Pro" w:hAnsi="Myriad Pro"/>
          <w:spacing w:val="-15"/>
          <w:sz w:val="24"/>
          <w:szCs w:val="24"/>
        </w:rPr>
        <w:t xml:space="preserve"> </w:t>
      </w:r>
      <w:r w:rsidRPr="000C1F4F">
        <w:rPr>
          <w:rFonts w:ascii="Myriad Pro" w:hAnsi="Myriad Pro"/>
          <w:sz w:val="24"/>
          <w:szCs w:val="24"/>
        </w:rPr>
        <w:t>des</w:t>
      </w:r>
      <w:r w:rsidRPr="000C1F4F">
        <w:rPr>
          <w:rFonts w:ascii="Myriad Pro" w:hAnsi="Myriad Pro"/>
          <w:spacing w:val="-13"/>
          <w:sz w:val="24"/>
          <w:szCs w:val="24"/>
        </w:rPr>
        <w:t xml:space="preserve"> </w:t>
      </w:r>
      <w:r w:rsidRPr="000C1F4F">
        <w:rPr>
          <w:rFonts w:ascii="Myriad Pro" w:hAnsi="Myriad Pro"/>
          <w:sz w:val="24"/>
          <w:szCs w:val="24"/>
        </w:rPr>
        <w:t>procédures</w:t>
      </w:r>
      <w:r w:rsidRPr="000C1F4F">
        <w:rPr>
          <w:rFonts w:ascii="Myriad Pro" w:hAnsi="Myriad Pro"/>
          <w:spacing w:val="-13"/>
          <w:sz w:val="24"/>
          <w:szCs w:val="24"/>
        </w:rPr>
        <w:t xml:space="preserve"> </w:t>
      </w:r>
      <w:r w:rsidRPr="000C1F4F">
        <w:rPr>
          <w:rFonts w:ascii="Myriad Pro" w:hAnsi="Myriad Pro"/>
          <w:sz w:val="24"/>
          <w:szCs w:val="24"/>
        </w:rPr>
        <w:t>de</w:t>
      </w:r>
      <w:r w:rsidRPr="000C1F4F">
        <w:rPr>
          <w:rFonts w:ascii="Myriad Pro" w:hAnsi="Myriad Pro"/>
          <w:spacing w:val="-14"/>
          <w:sz w:val="24"/>
          <w:szCs w:val="24"/>
        </w:rPr>
        <w:t xml:space="preserve"> </w:t>
      </w:r>
      <w:r w:rsidRPr="000C1F4F">
        <w:rPr>
          <w:rFonts w:ascii="Myriad Pro" w:hAnsi="Myriad Pro"/>
          <w:sz w:val="24"/>
          <w:szCs w:val="24"/>
        </w:rPr>
        <w:t>passation</w:t>
      </w:r>
      <w:r w:rsidRPr="000C1F4F">
        <w:rPr>
          <w:rFonts w:ascii="Myriad Pro" w:hAnsi="Myriad Pro"/>
          <w:spacing w:val="-13"/>
          <w:sz w:val="24"/>
          <w:szCs w:val="24"/>
        </w:rPr>
        <w:t xml:space="preserve"> </w:t>
      </w:r>
      <w:r w:rsidRPr="000C1F4F">
        <w:rPr>
          <w:rFonts w:ascii="Myriad Pro" w:hAnsi="Myriad Pro"/>
          <w:sz w:val="24"/>
          <w:szCs w:val="24"/>
        </w:rPr>
        <w:t>des</w:t>
      </w:r>
      <w:r w:rsidRPr="000C1F4F">
        <w:rPr>
          <w:rFonts w:ascii="Myriad Pro" w:hAnsi="Myriad Pro"/>
          <w:spacing w:val="-13"/>
          <w:sz w:val="24"/>
          <w:szCs w:val="24"/>
        </w:rPr>
        <w:t xml:space="preserve"> </w:t>
      </w:r>
      <w:r w:rsidRPr="000C1F4F">
        <w:rPr>
          <w:rFonts w:ascii="Myriad Pro" w:hAnsi="Myriad Pro"/>
          <w:sz w:val="24"/>
          <w:szCs w:val="24"/>
        </w:rPr>
        <w:t>marchés</w:t>
      </w:r>
      <w:r w:rsidRPr="000C1F4F">
        <w:rPr>
          <w:rFonts w:ascii="Myriad Pro" w:hAnsi="Myriad Pro"/>
          <w:spacing w:val="-14"/>
          <w:sz w:val="24"/>
          <w:szCs w:val="24"/>
        </w:rPr>
        <w:t xml:space="preserve"> </w:t>
      </w:r>
      <w:r w:rsidRPr="000C1F4F">
        <w:rPr>
          <w:rFonts w:ascii="Myriad Pro" w:hAnsi="Myriad Pro"/>
          <w:sz w:val="24"/>
          <w:szCs w:val="24"/>
        </w:rPr>
        <w:t>publics.</w:t>
      </w:r>
    </w:p>
    <w:p w:rsidR="00A101A0" w:rsidRPr="000C1F4F" w:rsidRDefault="00A101A0" w:rsidP="00A101A0">
      <w:pPr>
        <w:tabs>
          <w:tab w:val="left" w:pos="834"/>
        </w:tabs>
        <w:spacing w:line="242" w:lineRule="auto"/>
        <w:ind w:left="473" w:right="284"/>
        <w:jc w:val="both"/>
        <w:rPr>
          <w:rFonts w:ascii="Myriad Pro" w:hAnsi="Myriad Pro"/>
          <w:sz w:val="24"/>
          <w:szCs w:val="24"/>
        </w:rPr>
      </w:pPr>
    </w:p>
    <w:p w:rsidR="000A5C67" w:rsidRPr="000C1F4F" w:rsidRDefault="000A5C67" w:rsidP="000A5C67">
      <w:pPr>
        <w:pStyle w:val="Corpsdetexte"/>
        <w:spacing w:before="127" w:line="244" w:lineRule="auto"/>
        <w:rPr>
          <w:rFonts w:ascii="Myriad Pro" w:hAnsi="Myriad Pro"/>
        </w:rPr>
      </w:pPr>
      <w:r w:rsidRPr="000C1F4F">
        <w:rPr>
          <w:rFonts w:ascii="Myriad Pro" w:hAnsi="Myriad Pro"/>
        </w:rPr>
        <w:t>Le</w:t>
      </w:r>
      <w:r w:rsidRPr="000C1F4F">
        <w:rPr>
          <w:rFonts w:ascii="Myriad Pro" w:hAnsi="Myriad Pro"/>
          <w:spacing w:val="-13"/>
        </w:rPr>
        <w:t xml:space="preserve"> </w:t>
      </w:r>
      <w:r w:rsidRPr="000C1F4F">
        <w:rPr>
          <w:rFonts w:ascii="Myriad Pro" w:hAnsi="Myriad Pro"/>
        </w:rPr>
        <w:t>délai</w:t>
      </w:r>
      <w:r w:rsidRPr="000C1F4F">
        <w:rPr>
          <w:rFonts w:ascii="Myriad Pro" w:hAnsi="Myriad Pro"/>
          <w:spacing w:val="-14"/>
        </w:rPr>
        <w:t xml:space="preserve"> </w:t>
      </w:r>
      <w:r w:rsidRPr="000C1F4F">
        <w:rPr>
          <w:rFonts w:ascii="Myriad Pro" w:hAnsi="Myriad Pro"/>
        </w:rPr>
        <w:t>pour</w:t>
      </w:r>
      <w:r w:rsidRPr="000C1F4F">
        <w:rPr>
          <w:rFonts w:ascii="Myriad Pro" w:hAnsi="Myriad Pro"/>
          <w:spacing w:val="-14"/>
        </w:rPr>
        <w:t xml:space="preserve"> </w:t>
      </w:r>
      <w:r w:rsidRPr="000C1F4F">
        <w:rPr>
          <w:rFonts w:ascii="Myriad Pro" w:hAnsi="Myriad Pro"/>
        </w:rPr>
        <w:t>la</w:t>
      </w:r>
      <w:r w:rsidRPr="000C1F4F">
        <w:rPr>
          <w:rFonts w:ascii="Myriad Pro" w:hAnsi="Myriad Pro"/>
          <w:spacing w:val="-14"/>
        </w:rPr>
        <w:t xml:space="preserve"> </w:t>
      </w:r>
      <w:r w:rsidRPr="000C1F4F">
        <w:rPr>
          <w:rFonts w:ascii="Myriad Pro" w:hAnsi="Myriad Pro"/>
        </w:rPr>
        <w:t>réception</w:t>
      </w:r>
      <w:r w:rsidRPr="000C1F4F">
        <w:rPr>
          <w:rFonts w:ascii="Myriad Pro" w:hAnsi="Myriad Pro"/>
          <w:spacing w:val="-13"/>
        </w:rPr>
        <w:t xml:space="preserve"> </w:t>
      </w:r>
      <w:r w:rsidRPr="000C1F4F">
        <w:rPr>
          <w:rFonts w:ascii="Myriad Pro" w:hAnsi="Myriad Pro"/>
        </w:rPr>
        <w:t>des</w:t>
      </w:r>
      <w:r w:rsidRPr="000C1F4F">
        <w:rPr>
          <w:rFonts w:ascii="Myriad Pro" w:hAnsi="Myriad Pro"/>
          <w:spacing w:val="-14"/>
        </w:rPr>
        <w:t xml:space="preserve"> </w:t>
      </w:r>
      <w:r w:rsidRPr="000C1F4F">
        <w:rPr>
          <w:rFonts w:ascii="Myriad Pro" w:hAnsi="Myriad Pro"/>
        </w:rPr>
        <w:t>plis</w:t>
      </w:r>
      <w:r w:rsidRPr="000C1F4F">
        <w:rPr>
          <w:rFonts w:ascii="Myriad Pro" w:hAnsi="Myriad Pro"/>
          <w:spacing w:val="-13"/>
        </w:rPr>
        <w:t xml:space="preserve"> </w:t>
      </w:r>
      <w:r w:rsidRPr="000C1F4F">
        <w:rPr>
          <w:rFonts w:ascii="Myriad Pro" w:hAnsi="Myriad Pro"/>
        </w:rPr>
        <w:t>expire</w:t>
      </w:r>
      <w:r w:rsidRPr="000C1F4F">
        <w:rPr>
          <w:rFonts w:ascii="Myriad Pro" w:hAnsi="Myriad Pro"/>
          <w:spacing w:val="-14"/>
        </w:rPr>
        <w:t xml:space="preserve"> </w:t>
      </w:r>
      <w:r w:rsidRPr="000C1F4F">
        <w:rPr>
          <w:rFonts w:ascii="Myriad Pro" w:hAnsi="Myriad Pro"/>
        </w:rPr>
        <w:t>à</w:t>
      </w:r>
      <w:r w:rsidRPr="000C1F4F">
        <w:rPr>
          <w:rFonts w:ascii="Myriad Pro" w:hAnsi="Myriad Pro"/>
          <w:spacing w:val="-13"/>
        </w:rPr>
        <w:t xml:space="preserve"> </w:t>
      </w:r>
      <w:r w:rsidRPr="000C1F4F">
        <w:rPr>
          <w:rFonts w:ascii="Myriad Pro" w:hAnsi="Myriad Pro"/>
        </w:rPr>
        <w:t>la</w:t>
      </w:r>
      <w:r w:rsidRPr="000C1F4F">
        <w:rPr>
          <w:rFonts w:ascii="Myriad Pro" w:hAnsi="Myriad Pro"/>
          <w:spacing w:val="-14"/>
        </w:rPr>
        <w:t xml:space="preserve"> </w:t>
      </w:r>
      <w:r w:rsidRPr="000C1F4F">
        <w:rPr>
          <w:rFonts w:ascii="Myriad Pro" w:hAnsi="Myriad Pro"/>
        </w:rPr>
        <w:t>date</w:t>
      </w:r>
      <w:r w:rsidRPr="000C1F4F">
        <w:rPr>
          <w:rFonts w:ascii="Myriad Pro" w:hAnsi="Myriad Pro"/>
          <w:spacing w:val="-14"/>
        </w:rPr>
        <w:t xml:space="preserve"> </w:t>
      </w:r>
      <w:r w:rsidRPr="000C1F4F">
        <w:rPr>
          <w:rFonts w:ascii="Myriad Pro" w:hAnsi="Myriad Pro"/>
        </w:rPr>
        <w:t>et</w:t>
      </w:r>
      <w:r w:rsidRPr="000C1F4F">
        <w:rPr>
          <w:rFonts w:ascii="Myriad Pro" w:hAnsi="Myriad Pro"/>
          <w:spacing w:val="-13"/>
        </w:rPr>
        <w:t xml:space="preserve"> </w:t>
      </w:r>
      <w:r w:rsidRPr="000C1F4F">
        <w:rPr>
          <w:rFonts w:ascii="Myriad Pro" w:hAnsi="Myriad Pro"/>
        </w:rPr>
        <w:t>à</w:t>
      </w:r>
      <w:r w:rsidRPr="000C1F4F">
        <w:rPr>
          <w:rFonts w:ascii="Myriad Pro" w:hAnsi="Myriad Pro"/>
          <w:spacing w:val="-14"/>
        </w:rPr>
        <w:t xml:space="preserve"> </w:t>
      </w:r>
      <w:r w:rsidRPr="000C1F4F">
        <w:rPr>
          <w:rFonts w:ascii="Myriad Pro" w:hAnsi="Myriad Pro"/>
        </w:rPr>
        <w:t>l'heure</w:t>
      </w:r>
      <w:r w:rsidRPr="000C1F4F">
        <w:rPr>
          <w:rFonts w:ascii="Myriad Pro" w:hAnsi="Myriad Pro"/>
          <w:spacing w:val="-13"/>
        </w:rPr>
        <w:t xml:space="preserve"> </w:t>
      </w:r>
      <w:r w:rsidRPr="000C1F4F">
        <w:rPr>
          <w:rFonts w:ascii="Myriad Pro" w:hAnsi="Myriad Pro"/>
        </w:rPr>
        <w:t>fixées</w:t>
      </w:r>
      <w:r w:rsidRPr="000C1F4F">
        <w:rPr>
          <w:rFonts w:ascii="Myriad Pro" w:hAnsi="Myriad Pro"/>
          <w:spacing w:val="-14"/>
        </w:rPr>
        <w:t xml:space="preserve"> </w:t>
      </w:r>
      <w:r w:rsidRPr="000C1F4F">
        <w:rPr>
          <w:rFonts w:ascii="Myriad Pro" w:hAnsi="Myriad Pro"/>
        </w:rPr>
        <w:t>par</w:t>
      </w:r>
      <w:r w:rsidRPr="000C1F4F">
        <w:rPr>
          <w:rFonts w:ascii="Myriad Pro" w:hAnsi="Myriad Pro"/>
          <w:spacing w:val="-14"/>
        </w:rPr>
        <w:t xml:space="preserve"> </w:t>
      </w:r>
      <w:r w:rsidRPr="000C1F4F">
        <w:rPr>
          <w:rFonts w:ascii="Myriad Pro" w:hAnsi="Myriad Pro"/>
        </w:rPr>
        <w:t>l'avis</w:t>
      </w:r>
      <w:r w:rsidRPr="000C1F4F">
        <w:rPr>
          <w:rFonts w:ascii="Myriad Pro" w:hAnsi="Myriad Pro"/>
          <w:spacing w:val="-14"/>
        </w:rPr>
        <w:t xml:space="preserve"> </w:t>
      </w:r>
      <w:r w:rsidRPr="000C1F4F">
        <w:rPr>
          <w:rFonts w:ascii="Myriad Pro" w:hAnsi="Myriad Pro"/>
        </w:rPr>
        <w:t>d'appel</w:t>
      </w:r>
      <w:r w:rsidRPr="000C1F4F">
        <w:rPr>
          <w:rFonts w:ascii="Myriad Pro" w:hAnsi="Myriad Pro"/>
          <w:spacing w:val="-13"/>
        </w:rPr>
        <w:t xml:space="preserve"> </w:t>
      </w:r>
      <w:r w:rsidRPr="000C1F4F">
        <w:rPr>
          <w:rFonts w:ascii="Myriad Pro" w:hAnsi="Myriad Pro"/>
        </w:rPr>
        <w:t>d'offres pour la séance d'ouverture des</w:t>
      </w:r>
      <w:r w:rsidRPr="000C1F4F">
        <w:rPr>
          <w:rFonts w:ascii="Myriad Pro" w:hAnsi="Myriad Pro"/>
          <w:spacing w:val="-32"/>
        </w:rPr>
        <w:t xml:space="preserve"> </w:t>
      </w:r>
      <w:r w:rsidRPr="000C1F4F">
        <w:rPr>
          <w:rFonts w:ascii="Myriad Pro" w:hAnsi="Myriad Pro"/>
        </w:rPr>
        <w:t>plis.</w:t>
      </w:r>
    </w:p>
    <w:p w:rsidR="00F96F41" w:rsidRPr="00133F8E" w:rsidRDefault="000A5C67" w:rsidP="00133F8E">
      <w:pPr>
        <w:pStyle w:val="Corpsdetexte"/>
        <w:spacing w:before="119"/>
        <w:rPr>
          <w:rFonts w:ascii="Myriad Pro" w:hAnsi="Myriad Pro"/>
        </w:rPr>
      </w:pPr>
      <w:r w:rsidRPr="000C1F4F">
        <w:rPr>
          <w:rFonts w:ascii="Myriad Pro" w:hAnsi="Myriad Pro"/>
        </w:rPr>
        <w:t>Les plis déposés ou reçus postérieurement au jour et à l'heure fixés ne sont pas admis.</w:t>
      </w:r>
    </w:p>
    <w:p w:rsidR="007A6A7F" w:rsidRPr="00133F8E" w:rsidRDefault="00194653" w:rsidP="00132265">
      <w:pPr>
        <w:pStyle w:val="Heading4"/>
        <w:spacing w:before="236"/>
        <w:rPr>
          <w:rFonts w:ascii="Myriad Pro" w:hAnsi="Myriad Pro"/>
          <w:b w:val="0"/>
          <w:bCs w:val="0"/>
          <w:w w:val="95"/>
          <w:sz w:val="32"/>
          <w:szCs w:val="32"/>
        </w:rPr>
      </w:pPr>
      <w:r w:rsidRPr="00133F8E">
        <w:rPr>
          <w:rFonts w:ascii="Myriad Pro" w:hAnsi="Myriad Pro"/>
          <w:w w:val="95"/>
          <w:sz w:val="32"/>
          <w:szCs w:val="32"/>
        </w:rPr>
        <w:t>Article 1</w:t>
      </w:r>
      <w:r w:rsidR="00132265" w:rsidRPr="00133F8E">
        <w:rPr>
          <w:rFonts w:ascii="Myriad Pro" w:hAnsi="Myriad Pro"/>
          <w:w w:val="95"/>
          <w:sz w:val="32"/>
          <w:szCs w:val="32"/>
        </w:rPr>
        <w:t>2</w:t>
      </w:r>
      <w:r w:rsidRPr="00133F8E">
        <w:rPr>
          <w:rFonts w:ascii="Myriad Pro" w:hAnsi="Myriad Pro"/>
          <w:w w:val="95"/>
          <w:sz w:val="32"/>
          <w:szCs w:val="32"/>
        </w:rPr>
        <w:t xml:space="preserve"> : </w:t>
      </w:r>
      <w:r w:rsidR="00B12C95" w:rsidRPr="00133F8E">
        <w:rPr>
          <w:rFonts w:ascii="Myriad Pro" w:hAnsi="Myriad Pro"/>
          <w:w w:val="95"/>
          <w:sz w:val="32"/>
          <w:szCs w:val="32"/>
        </w:rPr>
        <w:t xml:space="preserve"> Dépôt </w:t>
      </w:r>
      <w:r w:rsidRPr="00133F8E">
        <w:rPr>
          <w:rFonts w:ascii="Myriad Pro" w:hAnsi="Myriad Pro"/>
          <w:w w:val="95"/>
          <w:sz w:val="32"/>
          <w:szCs w:val="32"/>
        </w:rPr>
        <w:t>des Echantillons</w:t>
      </w:r>
      <w:r w:rsidR="007A6A7F" w:rsidRPr="00133F8E">
        <w:rPr>
          <w:rFonts w:ascii="Myriad Pro" w:hAnsi="Myriad Pro"/>
          <w:w w:val="95"/>
          <w:sz w:val="32"/>
          <w:szCs w:val="32"/>
        </w:rPr>
        <w:t>.</w:t>
      </w:r>
    </w:p>
    <w:p w:rsidR="00027A1E" w:rsidRPr="000C1F4F" w:rsidRDefault="00B12C95" w:rsidP="004415E0">
      <w:pPr>
        <w:pStyle w:val="Heading4"/>
        <w:spacing w:before="236"/>
        <w:ind w:left="0"/>
        <w:rPr>
          <w:rFonts w:ascii="Myriad Pro" w:hAnsi="Myriad Pro"/>
          <w:w w:val="95"/>
        </w:rPr>
      </w:pPr>
      <w:r w:rsidRPr="000C1F4F">
        <w:rPr>
          <w:rFonts w:ascii="Myriad Pro" w:hAnsi="Myriad Pro"/>
          <w:b w:val="0"/>
          <w:bCs w:val="0"/>
          <w:w w:val="95"/>
        </w:rPr>
        <w:t xml:space="preserve">Dans le présent marché cadre, les concurrents sont dispensés de présenter des échantillons. </w:t>
      </w:r>
    </w:p>
    <w:p w:rsidR="008E11B3" w:rsidRPr="000C1F4F" w:rsidRDefault="008E11B3" w:rsidP="008E11B3">
      <w:pPr>
        <w:pStyle w:val="Corpsdetexte"/>
        <w:spacing w:before="250" w:line="244" w:lineRule="auto"/>
        <w:ind w:right="281"/>
        <w:jc w:val="both"/>
        <w:rPr>
          <w:rFonts w:ascii="Myriad Pro" w:hAnsi="Myriad Pro"/>
        </w:rPr>
      </w:pPr>
    </w:p>
    <w:p w:rsidR="008E11B3" w:rsidRPr="00133F8E" w:rsidRDefault="008E11B3" w:rsidP="00CB3112">
      <w:pPr>
        <w:pStyle w:val="StyleNB"/>
        <w:rPr>
          <w:rFonts w:ascii="Myriad Pro" w:hAnsi="Myriad Pro"/>
          <w:caps/>
          <w:sz w:val="32"/>
          <w:szCs w:val="32"/>
          <w:u w:val="none"/>
        </w:rPr>
      </w:pPr>
      <w:bookmarkStart w:id="8" w:name="_bookmark12"/>
      <w:bookmarkEnd w:id="8"/>
      <w:r w:rsidRPr="00133F8E">
        <w:rPr>
          <w:rFonts w:ascii="Myriad Pro" w:hAnsi="Myriad Pro"/>
          <w:sz w:val="32"/>
          <w:szCs w:val="32"/>
          <w:u w:val="none"/>
        </w:rPr>
        <w:t>A</w:t>
      </w:r>
      <w:r w:rsidR="00027A1E" w:rsidRPr="00133F8E">
        <w:rPr>
          <w:rFonts w:ascii="Myriad Pro" w:hAnsi="Myriad Pro"/>
          <w:sz w:val="32"/>
          <w:szCs w:val="32"/>
          <w:u w:val="none"/>
        </w:rPr>
        <w:t xml:space="preserve">rticle  </w:t>
      </w:r>
      <w:r w:rsidRPr="00133F8E">
        <w:rPr>
          <w:rFonts w:ascii="Myriad Pro" w:hAnsi="Myriad Pro"/>
          <w:sz w:val="32"/>
          <w:szCs w:val="32"/>
          <w:u w:val="none"/>
        </w:rPr>
        <w:t>1</w:t>
      </w:r>
      <w:r w:rsidR="00CB3112">
        <w:rPr>
          <w:rFonts w:ascii="Myriad Pro" w:hAnsi="Myriad Pro"/>
          <w:sz w:val="32"/>
          <w:szCs w:val="32"/>
          <w:u w:val="none"/>
        </w:rPr>
        <w:t>3</w:t>
      </w:r>
      <w:r w:rsidRPr="00133F8E">
        <w:rPr>
          <w:rFonts w:ascii="Myriad Pro" w:hAnsi="Myriad Pro"/>
          <w:sz w:val="32"/>
          <w:szCs w:val="32"/>
          <w:u w:val="none"/>
        </w:rPr>
        <w:t xml:space="preserve"> : </w:t>
      </w:r>
      <w:r w:rsidR="000D3CD0" w:rsidRPr="00133F8E">
        <w:rPr>
          <w:rFonts w:ascii="Myriad Pro" w:hAnsi="Myriad Pro"/>
          <w:sz w:val="32"/>
          <w:szCs w:val="32"/>
          <w:u w:val="none"/>
        </w:rPr>
        <w:t>Ouverture et examen des offres et appréciation des capacités  des soumissionnaires</w:t>
      </w:r>
    </w:p>
    <w:p w:rsidR="008E11B3" w:rsidRPr="000C1F4F" w:rsidRDefault="008E11B3" w:rsidP="008E11B3">
      <w:pPr>
        <w:rPr>
          <w:rFonts w:ascii="Myriad Pro" w:hAnsi="Myriad Pro" w:cs="Arial"/>
          <w:b/>
          <w:bCs/>
          <w:color w:val="FF0000"/>
          <w:u w:val="single"/>
        </w:rPr>
      </w:pPr>
    </w:p>
    <w:p w:rsidR="008E11B3" w:rsidRPr="000C1F4F" w:rsidRDefault="008E11B3" w:rsidP="008E11B3">
      <w:pPr>
        <w:rPr>
          <w:rFonts w:ascii="Myriad Pro" w:hAnsi="Myriad Pro"/>
          <w:sz w:val="24"/>
          <w:szCs w:val="24"/>
        </w:rPr>
      </w:pPr>
      <w:r w:rsidRPr="000C1F4F">
        <w:rPr>
          <w:rFonts w:ascii="Myriad Pro" w:hAnsi="Myriad Pro"/>
          <w:sz w:val="24"/>
          <w:szCs w:val="24"/>
        </w:rPr>
        <w:t>L’ouverture  et  l’examen  des  offres  et  l’appréciation  des  capacités  des  soumissionnaires s’effectuent  conformément  aux  dispositions  prévues  aux  articles  36,37, , 39 et 40  du  décret précité.</w:t>
      </w:r>
    </w:p>
    <w:p w:rsidR="008E11B3" w:rsidRPr="000C1F4F" w:rsidRDefault="008E11B3" w:rsidP="008E11B3">
      <w:pPr>
        <w:rPr>
          <w:rFonts w:ascii="Myriad Pro" w:hAnsi="Myriad Pro"/>
          <w:sz w:val="24"/>
          <w:szCs w:val="24"/>
        </w:rPr>
      </w:pPr>
      <w:r w:rsidRPr="000C1F4F">
        <w:rPr>
          <w:rFonts w:ascii="Myriad Pro" w:hAnsi="Myriad Pro"/>
          <w:sz w:val="24"/>
          <w:szCs w:val="24"/>
        </w:rPr>
        <w:t>Les offres financières seront  examinées conformément aux disposition de l’article 40 du décret précité.</w:t>
      </w:r>
    </w:p>
    <w:p w:rsidR="00AE6DD7" w:rsidRPr="00CB3112" w:rsidRDefault="008E11B3" w:rsidP="00CB3112">
      <w:pPr>
        <w:rPr>
          <w:rFonts w:ascii="Myriad Pro" w:hAnsi="Myriad Pro"/>
          <w:sz w:val="24"/>
          <w:szCs w:val="24"/>
        </w:rPr>
      </w:pPr>
      <w:r w:rsidRPr="000C1F4F">
        <w:rPr>
          <w:rFonts w:ascii="Myriad Pro" w:hAnsi="Myriad Pro"/>
          <w:sz w:val="24"/>
          <w:szCs w:val="24"/>
        </w:rPr>
        <w:t xml:space="preserve">Les offres seront jugées sur la base de l’offre financière, l’offre la plus avantageuse est la moins </w:t>
      </w:r>
      <w:r w:rsidR="00027A1E" w:rsidRPr="000C1F4F">
        <w:rPr>
          <w:rFonts w:ascii="Myriad Pro" w:hAnsi="Myriad Pro"/>
          <w:sz w:val="24"/>
          <w:szCs w:val="24"/>
        </w:rPr>
        <w:t>distante</w:t>
      </w:r>
      <w:r w:rsidRPr="000C1F4F">
        <w:rPr>
          <w:rFonts w:ascii="Myriad Pro" w:hAnsi="Myriad Pro"/>
          <w:sz w:val="24"/>
          <w:szCs w:val="24"/>
        </w:rPr>
        <w:t>, sous réserve des vérifications et application, le cas échéant, des dispositions prévues à l’article 41 du décret précité.</w:t>
      </w:r>
    </w:p>
    <w:p w:rsidR="001D3D0F" w:rsidRDefault="001D3D0F" w:rsidP="00CB3112">
      <w:pPr>
        <w:pStyle w:val="Heading4"/>
        <w:jc w:val="both"/>
        <w:rPr>
          <w:rFonts w:ascii="Myriad Pro" w:hAnsi="Myriad Pro"/>
          <w:sz w:val="32"/>
          <w:szCs w:val="32"/>
        </w:rPr>
      </w:pPr>
    </w:p>
    <w:p w:rsidR="0025244E" w:rsidRDefault="0025244E" w:rsidP="00CB3112">
      <w:pPr>
        <w:pStyle w:val="Heading4"/>
        <w:jc w:val="both"/>
        <w:rPr>
          <w:rFonts w:ascii="Myriad Pro" w:hAnsi="Myriad Pro"/>
          <w:sz w:val="32"/>
          <w:szCs w:val="32"/>
        </w:rPr>
      </w:pPr>
    </w:p>
    <w:p w:rsidR="0025244E" w:rsidRDefault="0025244E" w:rsidP="00CB3112">
      <w:pPr>
        <w:pStyle w:val="Heading4"/>
        <w:jc w:val="both"/>
        <w:rPr>
          <w:rFonts w:ascii="Myriad Pro" w:hAnsi="Myriad Pro"/>
          <w:sz w:val="32"/>
          <w:szCs w:val="32"/>
        </w:rPr>
      </w:pPr>
    </w:p>
    <w:p w:rsidR="00C10141" w:rsidRPr="00133F8E" w:rsidRDefault="00C10141" w:rsidP="00CB3112">
      <w:pPr>
        <w:pStyle w:val="Heading4"/>
        <w:jc w:val="both"/>
        <w:rPr>
          <w:rFonts w:ascii="Myriad Pro" w:hAnsi="Myriad Pro"/>
          <w:sz w:val="32"/>
          <w:szCs w:val="32"/>
        </w:rPr>
      </w:pPr>
      <w:r w:rsidRPr="00133F8E">
        <w:rPr>
          <w:rFonts w:ascii="Myriad Pro" w:hAnsi="Myriad Pro"/>
          <w:sz w:val="32"/>
          <w:szCs w:val="32"/>
        </w:rPr>
        <w:lastRenderedPageBreak/>
        <w:t>Article 1</w:t>
      </w:r>
      <w:r w:rsidR="00CB3112">
        <w:rPr>
          <w:rFonts w:ascii="Myriad Pro" w:hAnsi="Myriad Pro"/>
          <w:sz w:val="32"/>
          <w:szCs w:val="32"/>
        </w:rPr>
        <w:t>4</w:t>
      </w:r>
      <w:r w:rsidRPr="00133F8E">
        <w:rPr>
          <w:rFonts w:ascii="Myriad Pro" w:hAnsi="Myriad Pro"/>
          <w:sz w:val="32"/>
          <w:szCs w:val="32"/>
        </w:rPr>
        <w:t>: D</w:t>
      </w:r>
      <w:r w:rsidR="000D3CD0" w:rsidRPr="00133F8E">
        <w:rPr>
          <w:rFonts w:ascii="Myriad Pro" w:hAnsi="Myriad Pro"/>
          <w:sz w:val="32"/>
          <w:szCs w:val="32"/>
        </w:rPr>
        <w:t>élai de validité des offres</w:t>
      </w:r>
    </w:p>
    <w:p w:rsidR="00133F8E" w:rsidRDefault="00C10141" w:rsidP="00AE6DD7">
      <w:pPr>
        <w:pStyle w:val="Corpsdetexte"/>
        <w:spacing w:before="248" w:line="244" w:lineRule="auto"/>
        <w:ind w:right="285"/>
        <w:jc w:val="both"/>
        <w:rPr>
          <w:rFonts w:ascii="Myriad Pro" w:hAnsi="Myriad Pro"/>
        </w:rPr>
      </w:pPr>
      <w:r w:rsidRPr="000C1F4F">
        <w:rPr>
          <w:rFonts w:ascii="Myriad Pro" w:hAnsi="Myriad Pro"/>
        </w:rPr>
        <w:t>Les concurrents restent engagés par leurs offres pendant un délai de soixante-quinze (75) jours, à compter de la date de la séance d'ouverture des plis.</w:t>
      </w:r>
    </w:p>
    <w:p w:rsidR="004C5245" w:rsidRDefault="00C10141" w:rsidP="00133F8E">
      <w:pPr>
        <w:pStyle w:val="Corpsdetexte"/>
        <w:spacing w:before="120" w:line="244" w:lineRule="auto"/>
        <w:ind w:right="280"/>
        <w:jc w:val="both"/>
        <w:rPr>
          <w:rFonts w:ascii="Myriad Pro" w:hAnsi="Myriad Pro"/>
        </w:rPr>
      </w:pPr>
      <w:r w:rsidRPr="000C1F4F">
        <w:rPr>
          <w:rFonts w:ascii="Myriad Pro" w:hAnsi="Myriad Pro"/>
        </w:rPr>
        <w:t>Si</w:t>
      </w:r>
      <w:r w:rsidRPr="000C1F4F">
        <w:rPr>
          <w:rFonts w:ascii="Myriad Pro" w:hAnsi="Myriad Pro"/>
          <w:spacing w:val="-16"/>
        </w:rPr>
        <w:t xml:space="preserve"> </w:t>
      </w:r>
      <w:r w:rsidRPr="000C1F4F">
        <w:rPr>
          <w:rFonts w:ascii="Myriad Pro" w:hAnsi="Myriad Pro"/>
        </w:rPr>
        <w:t>la</w:t>
      </w:r>
      <w:r w:rsidRPr="000C1F4F">
        <w:rPr>
          <w:rFonts w:ascii="Myriad Pro" w:hAnsi="Myriad Pro"/>
          <w:spacing w:val="-17"/>
        </w:rPr>
        <w:t xml:space="preserve"> </w:t>
      </w:r>
      <w:r w:rsidRPr="000C1F4F">
        <w:rPr>
          <w:rFonts w:ascii="Myriad Pro" w:hAnsi="Myriad Pro"/>
        </w:rPr>
        <w:t>commission</w:t>
      </w:r>
      <w:r w:rsidRPr="000C1F4F">
        <w:rPr>
          <w:rFonts w:ascii="Myriad Pro" w:hAnsi="Myriad Pro"/>
          <w:spacing w:val="-15"/>
        </w:rPr>
        <w:t xml:space="preserve"> </w:t>
      </w:r>
      <w:r w:rsidRPr="000C1F4F">
        <w:rPr>
          <w:rFonts w:ascii="Myriad Pro" w:hAnsi="Myriad Pro"/>
        </w:rPr>
        <w:t>d'appel</w:t>
      </w:r>
      <w:r w:rsidRPr="000C1F4F">
        <w:rPr>
          <w:rFonts w:ascii="Myriad Pro" w:hAnsi="Myriad Pro"/>
          <w:spacing w:val="-16"/>
        </w:rPr>
        <w:t xml:space="preserve"> </w:t>
      </w:r>
      <w:r w:rsidRPr="000C1F4F">
        <w:rPr>
          <w:rFonts w:ascii="Myriad Pro" w:hAnsi="Myriad Pro"/>
        </w:rPr>
        <w:t>d'offres</w:t>
      </w:r>
      <w:r w:rsidRPr="000C1F4F">
        <w:rPr>
          <w:rFonts w:ascii="Myriad Pro" w:hAnsi="Myriad Pro"/>
          <w:spacing w:val="-16"/>
        </w:rPr>
        <w:t xml:space="preserve"> </w:t>
      </w:r>
      <w:r w:rsidRPr="000C1F4F">
        <w:rPr>
          <w:rFonts w:ascii="Myriad Pro" w:hAnsi="Myriad Pro"/>
        </w:rPr>
        <w:t>estime</w:t>
      </w:r>
      <w:r w:rsidRPr="000C1F4F">
        <w:rPr>
          <w:rFonts w:ascii="Myriad Pro" w:hAnsi="Myriad Pro"/>
          <w:spacing w:val="-15"/>
        </w:rPr>
        <w:t xml:space="preserve"> </w:t>
      </w:r>
      <w:r w:rsidRPr="000C1F4F">
        <w:rPr>
          <w:rFonts w:ascii="Myriad Pro" w:hAnsi="Myriad Pro"/>
        </w:rPr>
        <w:t>ne</w:t>
      </w:r>
      <w:r w:rsidRPr="000C1F4F">
        <w:rPr>
          <w:rFonts w:ascii="Myriad Pro" w:hAnsi="Myriad Pro"/>
          <w:spacing w:val="-16"/>
        </w:rPr>
        <w:t xml:space="preserve"> </w:t>
      </w:r>
      <w:r w:rsidRPr="000C1F4F">
        <w:rPr>
          <w:rFonts w:ascii="Myriad Pro" w:hAnsi="Myriad Pro"/>
        </w:rPr>
        <w:t>pas</w:t>
      </w:r>
      <w:r w:rsidRPr="000C1F4F">
        <w:rPr>
          <w:rFonts w:ascii="Myriad Pro" w:hAnsi="Myriad Pro"/>
          <w:spacing w:val="-16"/>
        </w:rPr>
        <w:t xml:space="preserve"> </w:t>
      </w:r>
      <w:r w:rsidRPr="000C1F4F">
        <w:rPr>
          <w:rFonts w:ascii="Myriad Pro" w:hAnsi="Myriad Pro"/>
        </w:rPr>
        <w:t>être</w:t>
      </w:r>
      <w:r w:rsidRPr="000C1F4F">
        <w:rPr>
          <w:rFonts w:ascii="Myriad Pro" w:hAnsi="Myriad Pro"/>
          <w:spacing w:val="-16"/>
        </w:rPr>
        <w:t xml:space="preserve"> </w:t>
      </w:r>
      <w:r w:rsidRPr="000C1F4F">
        <w:rPr>
          <w:rFonts w:ascii="Myriad Pro" w:hAnsi="Myriad Pro"/>
        </w:rPr>
        <w:t>en</w:t>
      </w:r>
      <w:r w:rsidRPr="000C1F4F">
        <w:rPr>
          <w:rFonts w:ascii="Myriad Pro" w:hAnsi="Myriad Pro"/>
          <w:spacing w:val="-15"/>
        </w:rPr>
        <w:t xml:space="preserve"> </w:t>
      </w:r>
      <w:r w:rsidRPr="000C1F4F">
        <w:rPr>
          <w:rFonts w:ascii="Myriad Pro" w:hAnsi="Myriad Pro"/>
        </w:rPr>
        <w:t>mesure</w:t>
      </w:r>
      <w:r w:rsidRPr="000C1F4F">
        <w:rPr>
          <w:rFonts w:ascii="Myriad Pro" w:hAnsi="Myriad Pro"/>
          <w:spacing w:val="-16"/>
        </w:rPr>
        <w:t xml:space="preserve"> </w:t>
      </w:r>
      <w:r w:rsidRPr="000C1F4F">
        <w:rPr>
          <w:rFonts w:ascii="Myriad Pro" w:hAnsi="Myriad Pro"/>
        </w:rPr>
        <w:t>d'effectuer</w:t>
      </w:r>
      <w:r w:rsidRPr="000C1F4F">
        <w:rPr>
          <w:rFonts w:ascii="Myriad Pro" w:hAnsi="Myriad Pro"/>
          <w:spacing w:val="-17"/>
        </w:rPr>
        <w:t xml:space="preserve"> </w:t>
      </w:r>
      <w:r w:rsidRPr="000C1F4F">
        <w:rPr>
          <w:rFonts w:ascii="Myriad Pro" w:hAnsi="Myriad Pro"/>
        </w:rPr>
        <w:t>son</w:t>
      </w:r>
      <w:r w:rsidRPr="000C1F4F">
        <w:rPr>
          <w:rFonts w:ascii="Myriad Pro" w:hAnsi="Myriad Pro"/>
          <w:spacing w:val="-15"/>
        </w:rPr>
        <w:t xml:space="preserve"> </w:t>
      </w:r>
      <w:r w:rsidRPr="000C1F4F">
        <w:rPr>
          <w:rFonts w:ascii="Myriad Pro" w:hAnsi="Myriad Pro"/>
        </w:rPr>
        <w:t>choix</w:t>
      </w:r>
      <w:r w:rsidRPr="000C1F4F">
        <w:rPr>
          <w:rFonts w:ascii="Myriad Pro" w:hAnsi="Myriad Pro"/>
          <w:spacing w:val="-17"/>
        </w:rPr>
        <w:t xml:space="preserve"> </w:t>
      </w:r>
      <w:r w:rsidRPr="000C1F4F">
        <w:rPr>
          <w:rFonts w:ascii="Myriad Pro" w:hAnsi="Myriad Pro"/>
        </w:rPr>
        <w:t>pendant le</w:t>
      </w:r>
      <w:r w:rsidRPr="000C1F4F">
        <w:rPr>
          <w:rFonts w:ascii="Myriad Pro" w:hAnsi="Myriad Pro"/>
          <w:spacing w:val="-35"/>
        </w:rPr>
        <w:t xml:space="preserve"> </w:t>
      </w:r>
      <w:r w:rsidRPr="000C1F4F">
        <w:rPr>
          <w:rFonts w:ascii="Myriad Pro" w:hAnsi="Myriad Pro"/>
        </w:rPr>
        <w:t>délai</w:t>
      </w:r>
      <w:r w:rsidRPr="000C1F4F">
        <w:rPr>
          <w:rFonts w:ascii="Myriad Pro" w:hAnsi="Myriad Pro"/>
          <w:spacing w:val="-34"/>
        </w:rPr>
        <w:t xml:space="preserve"> </w:t>
      </w:r>
      <w:r w:rsidRPr="000C1F4F">
        <w:rPr>
          <w:rFonts w:ascii="Myriad Pro" w:hAnsi="Myriad Pro"/>
        </w:rPr>
        <w:t>prévu</w:t>
      </w:r>
      <w:r w:rsidRPr="000C1F4F">
        <w:rPr>
          <w:rFonts w:ascii="Myriad Pro" w:hAnsi="Myriad Pro"/>
          <w:spacing w:val="-34"/>
        </w:rPr>
        <w:t xml:space="preserve"> </w:t>
      </w:r>
      <w:r w:rsidRPr="000C1F4F">
        <w:rPr>
          <w:rFonts w:ascii="Myriad Pro" w:hAnsi="Myriad Pro"/>
        </w:rPr>
        <w:t>ci-dessus,</w:t>
      </w:r>
      <w:r w:rsidRPr="000C1F4F">
        <w:rPr>
          <w:rFonts w:ascii="Myriad Pro" w:hAnsi="Myriad Pro"/>
          <w:spacing w:val="-35"/>
        </w:rPr>
        <w:t xml:space="preserve"> </w:t>
      </w:r>
      <w:r w:rsidRPr="000C1F4F">
        <w:rPr>
          <w:rFonts w:ascii="Myriad Pro" w:hAnsi="Myriad Pro"/>
        </w:rPr>
        <w:t>le</w:t>
      </w:r>
      <w:r w:rsidRPr="000C1F4F">
        <w:rPr>
          <w:rFonts w:ascii="Myriad Pro" w:hAnsi="Myriad Pro"/>
          <w:spacing w:val="-34"/>
        </w:rPr>
        <w:t xml:space="preserve"> </w:t>
      </w:r>
      <w:r w:rsidRPr="000C1F4F">
        <w:rPr>
          <w:rFonts w:ascii="Myriad Pro" w:hAnsi="Myriad Pro"/>
        </w:rPr>
        <w:t>maître</w:t>
      </w:r>
      <w:r w:rsidRPr="000C1F4F">
        <w:rPr>
          <w:rFonts w:ascii="Myriad Pro" w:hAnsi="Myriad Pro"/>
          <w:spacing w:val="-34"/>
        </w:rPr>
        <w:t xml:space="preserve"> </w:t>
      </w:r>
      <w:r w:rsidRPr="000C1F4F">
        <w:rPr>
          <w:rFonts w:ascii="Myriad Pro" w:hAnsi="Myriad Pro"/>
        </w:rPr>
        <w:t>d'ouvrage</w:t>
      </w:r>
      <w:r w:rsidRPr="000C1F4F">
        <w:rPr>
          <w:rFonts w:ascii="Myriad Pro" w:hAnsi="Myriad Pro"/>
          <w:spacing w:val="-35"/>
        </w:rPr>
        <w:t xml:space="preserve"> </w:t>
      </w:r>
      <w:r w:rsidRPr="000C1F4F">
        <w:rPr>
          <w:rFonts w:ascii="Myriad Pro" w:hAnsi="Myriad Pro"/>
        </w:rPr>
        <w:t>saisit</w:t>
      </w:r>
      <w:r w:rsidRPr="000C1F4F">
        <w:rPr>
          <w:rFonts w:ascii="Myriad Pro" w:hAnsi="Myriad Pro"/>
          <w:spacing w:val="-34"/>
        </w:rPr>
        <w:t xml:space="preserve"> </w:t>
      </w:r>
      <w:r w:rsidRPr="000C1F4F">
        <w:rPr>
          <w:rFonts w:ascii="Myriad Pro" w:hAnsi="Myriad Pro"/>
        </w:rPr>
        <w:t>les</w:t>
      </w:r>
      <w:r w:rsidRPr="000C1F4F">
        <w:rPr>
          <w:rFonts w:ascii="Myriad Pro" w:hAnsi="Myriad Pro"/>
          <w:spacing w:val="-35"/>
        </w:rPr>
        <w:t xml:space="preserve"> </w:t>
      </w:r>
      <w:r w:rsidRPr="000C1F4F">
        <w:rPr>
          <w:rFonts w:ascii="Myriad Pro" w:hAnsi="Myriad Pro"/>
        </w:rPr>
        <w:t>concurrents,</w:t>
      </w:r>
      <w:r w:rsidRPr="000C1F4F">
        <w:rPr>
          <w:rFonts w:ascii="Myriad Pro" w:hAnsi="Myriad Pro"/>
          <w:spacing w:val="-34"/>
        </w:rPr>
        <w:t xml:space="preserve"> </w:t>
      </w:r>
      <w:r w:rsidRPr="000C1F4F">
        <w:rPr>
          <w:rFonts w:ascii="Myriad Pro" w:hAnsi="Myriad Pro"/>
        </w:rPr>
        <w:t>avant</w:t>
      </w:r>
      <w:r w:rsidRPr="000C1F4F">
        <w:rPr>
          <w:rFonts w:ascii="Myriad Pro" w:hAnsi="Myriad Pro"/>
          <w:spacing w:val="-35"/>
        </w:rPr>
        <w:t xml:space="preserve"> </w:t>
      </w:r>
      <w:r w:rsidRPr="000C1F4F">
        <w:rPr>
          <w:rFonts w:ascii="Myriad Pro" w:hAnsi="Myriad Pro"/>
        </w:rPr>
        <w:t>l'expiration</w:t>
      </w:r>
      <w:r w:rsidRPr="000C1F4F">
        <w:rPr>
          <w:rFonts w:ascii="Myriad Pro" w:hAnsi="Myriad Pro"/>
          <w:spacing w:val="-31"/>
        </w:rPr>
        <w:t xml:space="preserve"> </w:t>
      </w:r>
      <w:r w:rsidRPr="000C1F4F">
        <w:rPr>
          <w:rFonts w:ascii="Myriad Pro" w:hAnsi="Myriad Pro"/>
        </w:rPr>
        <w:t>de</w:t>
      </w:r>
      <w:r w:rsidRPr="000C1F4F">
        <w:rPr>
          <w:rFonts w:ascii="Myriad Pro" w:hAnsi="Myriad Pro"/>
          <w:spacing w:val="-34"/>
        </w:rPr>
        <w:t xml:space="preserve"> </w:t>
      </w:r>
      <w:r w:rsidRPr="000C1F4F">
        <w:rPr>
          <w:rFonts w:ascii="Myriad Pro" w:hAnsi="Myriad Pro"/>
        </w:rPr>
        <w:t>ce</w:t>
      </w:r>
      <w:r w:rsidRPr="000C1F4F">
        <w:rPr>
          <w:rFonts w:ascii="Myriad Pro" w:hAnsi="Myriad Pro"/>
          <w:spacing w:val="-34"/>
        </w:rPr>
        <w:t xml:space="preserve"> </w:t>
      </w:r>
      <w:r w:rsidRPr="000C1F4F">
        <w:rPr>
          <w:rFonts w:ascii="Myriad Pro" w:hAnsi="Myriad Pro"/>
        </w:rPr>
        <w:t>délai par lettre recommandée avec accusé de réception et leur propose une prorogation pour un nouveau</w:t>
      </w:r>
      <w:r w:rsidRPr="000C1F4F">
        <w:rPr>
          <w:rFonts w:ascii="Myriad Pro" w:hAnsi="Myriad Pro"/>
          <w:spacing w:val="-36"/>
        </w:rPr>
        <w:t xml:space="preserve"> </w:t>
      </w:r>
      <w:r w:rsidRPr="000C1F4F">
        <w:rPr>
          <w:rFonts w:ascii="Myriad Pro" w:hAnsi="Myriad Pro"/>
        </w:rPr>
        <w:t>délai</w:t>
      </w:r>
      <w:r w:rsidRPr="000C1F4F">
        <w:rPr>
          <w:rFonts w:ascii="Myriad Pro" w:hAnsi="Myriad Pro"/>
          <w:spacing w:val="-36"/>
        </w:rPr>
        <w:t xml:space="preserve"> </w:t>
      </w:r>
      <w:r w:rsidRPr="000C1F4F">
        <w:rPr>
          <w:rFonts w:ascii="Myriad Pro" w:hAnsi="Myriad Pro"/>
        </w:rPr>
        <w:t>qu’il</w:t>
      </w:r>
      <w:r w:rsidRPr="000C1F4F">
        <w:rPr>
          <w:rFonts w:ascii="Myriad Pro" w:hAnsi="Myriad Pro"/>
          <w:spacing w:val="-35"/>
        </w:rPr>
        <w:t xml:space="preserve"> </w:t>
      </w:r>
      <w:r w:rsidRPr="000C1F4F">
        <w:rPr>
          <w:rFonts w:ascii="Myriad Pro" w:hAnsi="Myriad Pro"/>
        </w:rPr>
        <w:t>fixe.</w:t>
      </w:r>
      <w:r w:rsidRPr="000C1F4F">
        <w:rPr>
          <w:rFonts w:ascii="Myriad Pro" w:hAnsi="Myriad Pro"/>
          <w:spacing w:val="-36"/>
        </w:rPr>
        <w:t xml:space="preserve"> </w:t>
      </w:r>
      <w:r w:rsidRPr="000C1F4F">
        <w:rPr>
          <w:rFonts w:ascii="Myriad Pro" w:hAnsi="Myriad Pro"/>
        </w:rPr>
        <w:t>Seuls</w:t>
      </w:r>
      <w:r w:rsidRPr="000C1F4F">
        <w:rPr>
          <w:rFonts w:ascii="Myriad Pro" w:hAnsi="Myriad Pro"/>
          <w:spacing w:val="-35"/>
        </w:rPr>
        <w:t xml:space="preserve"> </w:t>
      </w:r>
      <w:r w:rsidRPr="000C1F4F">
        <w:rPr>
          <w:rFonts w:ascii="Myriad Pro" w:hAnsi="Myriad Pro"/>
        </w:rPr>
        <w:t>les</w:t>
      </w:r>
      <w:r w:rsidRPr="000C1F4F">
        <w:rPr>
          <w:rFonts w:ascii="Myriad Pro" w:hAnsi="Myriad Pro"/>
          <w:spacing w:val="-35"/>
        </w:rPr>
        <w:t xml:space="preserve"> </w:t>
      </w:r>
      <w:r w:rsidRPr="000C1F4F">
        <w:rPr>
          <w:rFonts w:ascii="Myriad Pro" w:hAnsi="Myriad Pro"/>
        </w:rPr>
        <w:t>concurrents</w:t>
      </w:r>
      <w:r w:rsidRPr="000C1F4F">
        <w:rPr>
          <w:rFonts w:ascii="Myriad Pro" w:hAnsi="Myriad Pro"/>
          <w:spacing w:val="-36"/>
        </w:rPr>
        <w:t xml:space="preserve"> </w:t>
      </w:r>
      <w:r w:rsidRPr="000C1F4F">
        <w:rPr>
          <w:rFonts w:ascii="Myriad Pro" w:hAnsi="Myriad Pro"/>
        </w:rPr>
        <w:t>ayant</w:t>
      </w:r>
      <w:r w:rsidRPr="000C1F4F">
        <w:rPr>
          <w:rFonts w:ascii="Myriad Pro" w:hAnsi="Myriad Pro"/>
          <w:spacing w:val="-35"/>
        </w:rPr>
        <w:t xml:space="preserve"> </w:t>
      </w:r>
      <w:r w:rsidRPr="000C1F4F">
        <w:rPr>
          <w:rFonts w:ascii="Myriad Pro" w:hAnsi="Myriad Pro"/>
        </w:rPr>
        <w:t>donné</w:t>
      </w:r>
      <w:r w:rsidRPr="000C1F4F">
        <w:rPr>
          <w:rFonts w:ascii="Myriad Pro" w:hAnsi="Myriad Pro"/>
          <w:spacing w:val="-35"/>
        </w:rPr>
        <w:t xml:space="preserve"> </w:t>
      </w:r>
      <w:r w:rsidRPr="000C1F4F">
        <w:rPr>
          <w:rFonts w:ascii="Myriad Pro" w:hAnsi="Myriad Pro"/>
        </w:rPr>
        <w:t>leur</w:t>
      </w:r>
      <w:r w:rsidRPr="000C1F4F">
        <w:rPr>
          <w:rFonts w:ascii="Myriad Pro" w:hAnsi="Myriad Pro"/>
          <w:spacing w:val="-35"/>
        </w:rPr>
        <w:t xml:space="preserve"> </w:t>
      </w:r>
      <w:r w:rsidRPr="000C1F4F">
        <w:rPr>
          <w:rFonts w:ascii="Myriad Pro" w:hAnsi="Myriad Pro"/>
        </w:rPr>
        <w:t>accord</w:t>
      </w:r>
      <w:r w:rsidRPr="000C1F4F">
        <w:rPr>
          <w:rFonts w:ascii="Myriad Pro" w:hAnsi="Myriad Pro"/>
          <w:spacing w:val="-36"/>
        </w:rPr>
        <w:t xml:space="preserve"> </w:t>
      </w:r>
      <w:r w:rsidRPr="000C1F4F">
        <w:rPr>
          <w:rFonts w:ascii="Myriad Pro" w:hAnsi="Myriad Pro"/>
        </w:rPr>
        <w:t>par</w:t>
      </w:r>
      <w:r w:rsidRPr="000C1F4F">
        <w:rPr>
          <w:rFonts w:ascii="Myriad Pro" w:hAnsi="Myriad Pro"/>
          <w:spacing w:val="-33"/>
        </w:rPr>
        <w:t xml:space="preserve"> </w:t>
      </w:r>
      <w:r w:rsidRPr="000C1F4F">
        <w:rPr>
          <w:rFonts w:ascii="Myriad Pro" w:hAnsi="Myriad Pro"/>
        </w:rPr>
        <w:t>lettre</w:t>
      </w:r>
      <w:r w:rsidRPr="000C1F4F">
        <w:rPr>
          <w:rFonts w:ascii="Myriad Pro" w:hAnsi="Myriad Pro"/>
          <w:spacing w:val="-36"/>
        </w:rPr>
        <w:t xml:space="preserve"> </w:t>
      </w:r>
      <w:r w:rsidRPr="000C1F4F">
        <w:rPr>
          <w:rFonts w:ascii="Myriad Pro" w:hAnsi="Myriad Pro"/>
        </w:rPr>
        <w:t>recommandée avec</w:t>
      </w:r>
      <w:r w:rsidRPr="000C1F4F">
        <w:rPr>
          <w:rFonts w:ascii="Myriad Pro" w:hAnsi="Myriad Pro"/>
          <w:spacing w:val="-34"/>
        </w:rPr>
        <w:t xml:space="preserve"> </w:t>
      </w:r>
      <w:r w:rsidRPr="000C1F4F">
        <w:rPr>
          <w:rFonts w:ascii="Myriad Pro" w:hAnsi="Myriad Pro"/>
        </w:rPr>
        <w:t>accusé</w:t>
      </w:r>
      <w:r w:rsidRPr="000C1F4F">
        <w:rPr>
          <w:rFonts w:ascii="Myriad Pro" w:hAnsi="Myriad Pro"/>
          <w:spacing w:val="-33"/>
        </w:rPr>
        <w:t xml:space="preserve"> </w:t>
      </w:r>
      <w:r w:rsidRPr="000C1F4F">
        <w:rPr>
          <w:rFonts w:ascii="Myriad Pro" w:hAnsi="Myriad Pro"/>
        </w:rPr>
        <w:t>de</w:t>
      </w:r>
      <w:r w:rsidRPr="000C1F4F">
        <w:rPr>
          <w:rFonts w:ascii="Myriad Pro" w:hAnsi="Myriad Pro"/>
          <w:spacing w:val="-32"/>
        </w:rPr>
        <w:t xml:space="preserve"> </w:t>
      </w:r>
      <w:r w:rsidRPr="000C1F4F">
        <w:rPr>
          <w:rFonts w:ascii="Myriad Pro" w:hAnsi="Myriad Pro"/>
        </w:rPr>
        <w:t>réception</w:t>
      </w:r>
      <w:r w:rsidRPr="000C1F4F">
        <w:rPr>
          <w:rFonts w:ascii="Myriad Pro" w:hAnsi="Myriad Pro"/>
          <w:spacing w:val="-33"/>
        </w:rPr>
        <w:t xml:space="preserve"> </w:t>
      </w:r>
      <w:r w:rsidRPr="000C1F4F">
        <w:rPr>
          <w:rFonts w:ascii="Myriad Pro" w:hAnsi="Myriad Pro"/>
        </w:rPr>
        <w:t>adressée</w:t>
      </w:r>
      <w:r w:rsidRPr="000C1F4F">
        <w:rPr>
          <w:rFonts w:ascii="Myriad Pro" w:hAnsi="Myriad Pro"/>
          <w:spacing w:val="-32"/>
        </w:rPr>
        <w:t xml:space="preserve"> </w:t>
      </w:r>
      <w:r w:rsidRPr="000C1F4F">
        <w:rPr>
          <w:rFonts w:ascii="Myriad Pro" w:hAnsi="Myriad Pro"/>
        </w:rPr>
        <w:t>au</w:t>
      </w:r>
      <w:r w:rsidRPr="000C1F4F">
        <w:rPr>
          <w:rFonts w:ascii="Myriad Pro" w:hAnsi="Myriad Pro"/>
          <w:spacing w:val="-34"/>
        </w:rPr>
        <w:t xml:space="preserve"> </w:t>
      </w:r>
      <w:r w:rsidRPr="000C1F4F">
        <w:rPr>
          <w:rFonts w:ascii="Myriad Pro" w:hAnsi="Myriad Pro"/>
        </w:rPr>
        <w:t>maître</w:t>
      </w:r>
      <w:r w:rsidRPr="000C1F4F">
        <w:rPr>
          <w:rFonts w:ascii="Myriad Pro" w:hAnsi="Myriad Pro"/>
          <w:spacing w:val="-32"/>
        </w:rPr>
        <w:t xml:space="preserve"> </w:t>
      </w:r>
      <w:r w:rsidRPr="000C1F4F">
        <w:rPr>
          <w:rFonts w:ascii="Myriad Pro" w:hAnsi="Myriad Pro"/>
        </w:rPr>
        <w:t>d'ouvrage,</w:t>
      </w:r>
      <w:r w:rsidRPr="000C1F4F">
        <w:rPr>
          <w:rFonts w:ascii="Myriad Pro" w:hAnsi="Myriad Pro"/>
          <w:spacing w:val="-33"/>
        </w:rPr>
        <w:t xml:space="preserve"> </w:t>
      </w:r>
      <w:r w:rsidRPr="000C1F4F">
        <w:rPr>
          <w:rFonts w:ascii="Myriad Pro" w:hAnsi="Myriad Pro"/>
        </w:rPr>
        <w:t>avant</w:t>
      </w:r>
      <w:r w:rsidRPr="000C1F4F">
        <w:rPr>
          <w:rFonts w:ascii="Myriad Pro" w:hAnsi="Myriad Pro"/>
          <w:spacing w:val="-32"/>
        </w:rPr>
        <w:t xml:space="preserve"> </w:t>
      </w:r>
      <w:r w:rsidRPr="000C1F4F">
        <w:rPr>
          <w:rFonts w:ascii="Myriad Pro" w:hAnsi="Myriad Pro"/>
        </w:rPr>
        <w:t>la</w:t>
      </w:r>
      <w:r w:rsidRPr="000C1F4F">
        <w:rPr>
          <w:rFonts w:ascii="Myriad Pro" w:hAnsi="Myriad Pro"/>
          <w:spacing w:val="-33"/>
        </w:rPr>
        <w:t xml:space="preserve"> </w:t>
      </w:r>
      <w:r w:rsidRPr="000C1F4F">
        <w:rPr>
          <w:rFonts w:ascii="Myriad Pro" w:hAnsi="Myriad Pro"/>
        </w:rPr>
        <w:t>date</w:t>
      </w:r>
      <w:r w:rsidRPr="000C1F4F">
        <w:rPr>
          <w:rFonts w:ascii="Myriad Pro" w:hAnsi="Myriad Pro"/>
          <w:spacing w:val="-33"/>
        </w:rPr>
        <w:t xml:space="preserve"> </w:t>
      </w:r>
      <w:r w:rsidRPr="000C1F4F">
        <w:rPr>
          <w:rFonts w:ascii="Myriad Pro" w:hAnsi="Myriad Pro"/>
        </w:rPr>
        <w:t>limite</w:t>
      </w:r>
      <w:r w:rsidRPr="000C1F4F">
        <w:rPr>
          <w:rFonts w:ascii="Myriad Pro" w:hAnsi="Myriad Pro"/>
          <w:spacing w:val="-32"/>
        </w:rPr>
        <w:t xml:space="preserve"> </w:t>
      </w:r>
      <w:r w:rsidRPr="000C1F4F">
        <w:rPr>
          <w:rFonts w:ascii="Myriad Pro" w:hAnsi="Myriad Pro"/>
        </w:rPr>
        <w:t>fixée</w:t>
      </w:r>
      <w:r w:rsidRPr="000C1F4F">
        <w:rPr>
          <w:rFonts w:ascii="Myriad Pro" w:hAnsi="Myriad Pro"/>
          <w:spacing w:val="-33"/>
        </w:rPr>
        <w:t xml:space="preserve"> </w:t>
      </w:r>
      <w:r w:rsidRPr="000C1F4F">
        <w:rPr>
          <w:rFonts w:ascii="Myriad Pro" w:hAnsi="Myriad Pro"/>
        </w:rPr>
        <w:t>par</w:t>
      </w:r>
      <w:r w:rsidRPr="000C1F4F">
        <w:rPr>
          <w:rFonts w:ascii="Myriad Pro" w:hAnsi="Myriad Pro"/>
          <w:spacing w:val="-33"/>
        </w:rPr>
        <w:t xml:space="preserve"> </w:t>
      </w:r>
      <w:r w:rsidRPr="000C1F4F">
        <w:rPr>
          <w:rFonts w:ascii="Myriad Pro" w:hAnsi="Myriad Pro"/>
        </w:rPr>
        <w:t>ce</w:t>
      </w:r>
      <w:r w:rsidRPr="000C1F4F">
        <w:rPr>
          <w:rFonts w:ascii="Myriad Pro" w:hAnsi="Myriad Pro"/>
          <w:spacing w:val="-33"/>
        </w:rPr>
        <w:t xml:space="preserve"> </w:t>
      </w:r>
      <w:r w:rsidRPr="000C1F4F">
        <w:rPr>
          <w:rFonts w:ascii="Myriad Pro" w:hAnsi="Myriad Pro"/>
        </w:rPr>
        <w:t>dernier, restent engagés pendant ce nouveau</w:t>
      </w:r>
      <w:r w:rsidRPr="000C1F4F">
        <w:rPr>
          <w:rFonts w:ascii="Myriad Pro" w:hAnsi="Myriad Pro"/>
          <w:spacing w:val="-34"/>
        </w:rPr>
        <w:t xml:space="preserve"> </w:t>
      </w:r>
      <w:r w:rsidRPr="000C1F4F">
        <w:rPr>
          <w:rFonts w:ascii="Myriad Pro" w:hAnsi="Myriad Pro"/>
        </w:rPr>
        <w:t>délai.</w:t>
      </w:r>
    </w:p>
    <w:p w:rsidR="004C5245" w:rsidRDefault="004C5245" w:rsidP="00132265">
      <w:pPr>
        <w:pStyle w:val="StyleNB"/>
        <w:rPr>
          <w:rFonts w:ascii="Myriad Pro" w:hAnsi="Myriad Pro"/>
          <w:u w:val="none"/>
        </w:rPr>
      </w:pPr>
    </w:p>
    <w:p w:rsidR="00C10141" w:rsidRPr="00133F8E" w:rsidRDefault="00C10141" w:rsidP="00CB3112">
      <w:pPr>
        <w:pStyle w:val="StyleNB"/>
        <w:rPr>
          <w:rFonts w:ascii="Myriad Pro" w:hAnsi="Myriad Pro"/>
          <w:sz w:val="32"/>
          <w:szCs w:val="32"/>
          <w:u w:val="none"/>
        </w:rPr>
      </w:pPr>
      <w:r w:rsidRPr="00133F8E">
        <w:rPr>
          <w:rFonts w:ascii="Myriad Pro" w:hAnsi="Myriad Pro"/>
          <w:sz w:val="32"/>
          <w:szCs w:val="32"/>
          <w:u w:val="none"/>
        </w:rPr>
        <w:t>A</w:t>
      </w:r>
      <w:r w:rsidR="00027A1E" w:rsidRPr="00133F8E">
        <w:rPr>
          <w:rFonts w:ascii="Myriad Pro" w:hAnsi="Myriad Pro"/>
          <w:sz w:val="32"/>
          <w:szCs w:val="32"/>
          <w:u w:val="none"/>
        </w:rPr>
        <w:t>rticle</w:t>
      </w:r>
      <w:r w:rsidRPr="00133F8E">
        <w:rPr>
          <w:rFonts w:ascii="Myriad Pro" w:hAnsi="Myriad Pro"/>
          <w:sz w:val="32"/>
          <w:szCs w:val="32"/>
          <w:u w:val="none"/>
        </w:rPr>
        <w:t xml:space="preserve">  1</w:t>
      </w:r>
      <w:r w:rsidR="00CB3112">
        <w:rPr>
          <w:rFonts w:ascii="Myriad Pro" w:hAnsi="Myriad Pro"/>
          <w:sz w:val="32"/>
          <w:szCs w:val="32"/>
          <w:u w:val="none"/>
        </w:rPr>
        <w:t>5</w:t>
      </w:r>
      <w:r w:rsidRPr="00133F8E">
        <w:rPr>
          <w:rFonts w:ascii="Myriad Pro" w:hAnsi="Myriad Pro"/>
          <w:sz w:val="32"/>
          <w:szCs w:val="32"/>
          <w:u w:val="none"/>
        </w:rPr>
        <w:t>: M</w:t>
      </w:r>
      <w:r w:rsidR="000D3CD0" w:rsidRPr="00133F8E">
        <w:rPr>
          <w:rFonts w:ascii="Myriad Pro" w:hAnsi="Myriad Pro"/>
          <w:sz w:val="32"/>
          <w:szCs w:val="32"/>
          <w:u w:val="none"/>
        </w:rPr>
        <w:t>onnaie de formulation des offres</w:t>
      </w:r>
    </w:p>
    <w:p w:rsidR="00B34AE7" w:rsidRPr="000C1F4F" w:rsidRDefault="00B34AE7" w:rsidP="00C10141">
      <w:pPr>
        <w:pStyle w:val="StyleNB"/>
        <w:rPr>
          <w:rFonts w:ascii="Myriad Pro" w:hAnsi="Myriad Pro"/>
          <w:u w:val="none"/>
        </w:rPr>
      </w:pPr>
    </w:p>
    <w:p w:rsidR="00C10141" w:rsidRPr="000C1F4F" w:rsidRDefault="00C10141" w:rsidP="00C10141">
      <w:pPr>
        <w:rPr>
          <w:rFonts w:ascii="Myriad Pro" w:hAnsi="Myriad Pro"/>
          <w:b/>
          <w:bCs/>
          <w:sz w:val="24"/>
          <w:szCs w:val="24"/>
        </w:rPr>
      </w:pPr>
      <w:r w:rsidRPr="000C1F4F">
        <w:rPr>
          <w:rFonts w:ascii="Myriad Pro" w:hAnsi="Myriad Pro"/>
          <w:sz w:val="24"/>
          <w:szCs w:val="24"/>
        </w:rPr>
        <w:t>Conformément  aux dispositions de  l’article  18 paragraphe  3  du  décret  n°  2-12-349  précité,  le dirham  est la monnaie dans laquelle doivent être exprimés les prix des offres présentées par les concurrents.</w:t>
      </w:r>
    </w:p>
    <w:p w:rsidR="00C10141" w:rsidRPr="000C1F4F" w:rsidRDefault="00C10141" w:rsidP="00C10141">
      <w:pPr>
        <w:rPr>
          <w:rFonts w:ascii="Myriad Pro" w:hAnsi="Myriad Pro"/>
          <w:b/>
          <w:bCs/>
          <w:sz w:val="24"/>
          <w:szCs w:val="24"/>
        </w:rPr>
      </w:pPr>
      <w:r w:rsidRPr="000C1F4F">
        <w:rPr>
          <w:rFonts w:ascii="Myriad Pro" w:hAnsi="Myriad Pro"/>
          <w:sz w:val="24"/>
          <w:szCs w:val="24"/>
        </w:rPr>
        <w:t>Lorsque  le  concurrent  n’est  pas  installé  au  Maroc,  son  offre  doit  être  exprimée  en  monnaie étrangère convertible.  Dans ce cas, pour être évaluées et  comparées, les montants des offres exprimées en monnaie étrangère doivent être convertis en dirham.</w:t>
      </w:r>
    </w:p>
    <w:p w:rsidR="00C10141" w:rsidRPr="000C1F4F" w:rsidRDefault="00C10141" w:rsidP="00FD21CF">
      <w:pPr>
        <w:rPr>
          <w:rFonts w:ascii="Myriad Pro" w:hAnsi="Myriad Pro"/>
          <w:sz w:val="24"/>
          <w:szCs w:val="24"/>
        </w:rPr>
      </w:pPr>
      <w:r w:rsidRPr="000C1F4F">
        <w:rPr>
          <w:rFonts w:ascii="Myriad Pro" w:hAnsi="Myriad Pro"/>
          <w:sz w:val="24"/>
          <w:szCs w:val="24"/>
        </w:rPr>
        <w:t>Cette conversion doit s’effectuer sur la base du cours vendeur du dirham en vigueur, donné par Bank Al-Maghreb,  le premier jour ouvrable de la semaine précédant celle du jour d’ouverture des plis.</w:t>
      </w:r>
    </w:p>
    <w:p w:rsidR="00C10141" w:rsidRPr="00133F8E" w:rsidRDefault="000D3CD0" w:rsidP="00CB3112">
      <w:pPr>
        <w:pStyle w:val="StyleNB"/>
        <w:rPr>
          <w:rFonts w:ascii="Myriad Pro" w:hAnsi="Myriad Pro"/>
          <w:sz w:val="32"/>
          <w:szCs w:val="32"/>
          <w:u w:val="none"/>
        </w:rPr>
      </w:pPr>
      <w:r w:rsidRPr="00133F8E">
        <w:rPr>
          <w:rFonts w:ascii="Myriad Pro" w:hAnsi="Myriad Pro"/>
          <w:sz w:val="32"/>
          <w:szCs w:val="32"/>
          <w:u w:val="none"/>
        </w:rPr>
        <w:t>A</w:t>
      </w:r>
      <w:r w:rsidR="00027A1E" w:rsidRPr="00133F8E">
        <w:rPr>
          <w:rFonts w:ascii="Myriad Pro" w:hAnsi="Myriad Pro"/>
          <w:sz w:val="32"/>
          <w:szCs w:val="32"/>
          <w:u w:val="none"/>
        </w:rPr>
        <w:t>rticle</w:t>
      </w:r>
      <w:r w:rsidRPr="00133F8E">
        <w:rPr>
          <w:rFonts w:ascii="Myriad Pro" w:hAnsi="Myriad Pro"/>
          <w:sz w:val="32"/>
          <w:szCs w:val="32"/>
          <w:u w:val="none"/>
        </w:rPr>
        <w:t xml:space="preserve"> 1</w:t>
      </w:r>
      <w:r w:rsidR="00CB3112">
        <w:rPr>
          <w:rFonts w:ascii="Myriad Pro" w:hAnsi="Myriad Pro"/>
          <w:sz w:val="32"/>
          <w:szCs w:val="32"/>
          <w:u w:val="none"/>
        </w:rPr>
        <w:t>6</w:t>
      </w:r>
      <w:r w:rsidRPr="00133F8E">
        <w:rPr>
          <w:rFonts w:ascii="Myriad Pro" w:hAnsi="Myriad Pro"/>
          <w:sz w:val="32"/>
          <w:szCs w:val="32"/>
          <w:u w:val="none"/>
        </w:rPr>
        <w:t> : Examen des offres financières.</w:t>
      </w:r>
    </w:p>
    <w:p w:rsidR="000D3CD0" w:rsidRPr="000C1F4F" w:rsidRDefault="000D3CD0" w:rsidP="00C10141">
      <w:pPr>
        <w:pStyle w:val="StyleNB"/>
        <w:rPr>
          <w:rFonts w:ascii="Myriad Pro" w:hAnsi="Myriad Pro"/>
          <w:u w:val="none"/>
        </w:rPr>
      </w:pPr>
    </w:p>
    <w:p w:rsidR="00C10141" w:rsidRPr="000C1F4F" w:rsidRDefault="00132265" w:rsidP="00027A1E">
      <w:pPr>
        <w:pStyle w:val="StyleNB"/>
        <w:rPr>
          <w:rFonts w:ascii="Myriad Pro" w:hAnsi="Myriad Pro"/>
          <w:b w:val="0"/>
          <w:bCs w:val="0"/>
          <w:u w:val="none"/>
        </w:rPr>
      </w:pPr>
      <w:r w:rsidRPr="000C1F4F">
        <w:rPr>
          <w:rFonts w:ascii="Myriad Pro" w:hAnsi="Myriad Pro"/>
          <w:b w:val="0"/>
          <w:bCs w:val="0"/>
          <w:u w:val="none"/>
        </w:rPr>
        <w:t>Conformément aux disposition des articles 39 et 40 du décret N°2.12.349 du décret du 20 mars 2013 relatif aux marchés publics, l’éxament des offres financières  concerne les seuls candidats admis à l’issue de l’éxament de leurs dossiers administratifs, techniques et l’issue de l’éxamen des échanitillons.</w:t>
      </w:r>
    </w:p>
    <w:p w:rsidR="00132265" w:rsidRPr="000C1F4F" w:rsidRDefault="00132265" w:rsidP="00027A1E">
      <w:pPr>
        <w:pStyle w:val="StyleNB"/>
        <w:rPr>
          <w:rFonts w:ascii="Myriad Pro" w:hAnsi="Myriad Pro"/>
          <w:b w:val="0"/>
          <w:bCs w:val="0"/>
          <w:u w:val="none"/>
        </w:rPr>
      </w:pPr>
      <w:r w:rsidRPr="000C1F4F">
        <w:rPr>
          <w:rFonts w:ascii="Myriad Pro" w:hAnsi="Myriad Pro"/>
          <w:b w:val="0"/>
          <w:bCs w:val="0"/>
          <w:u w:val="none"/>
        </w:rPr>
        <w:t>Le marché sera attribuè au concurrent dont l’offre financière est la mois disante.</w:t>
      </w:r>
    </w:p>
    <w:p w:rsidR="00132265" w:rsidRPr="000C1F4F" w:rsidRDefault="00132265" w:rsidP="00027A1E">
      <w:pPr>
        <w:pStyle w:val="StyleNB"/>
        <w:rPr>
          <w:rFonts w:ascii="Myriad Pro" w:hAnsi="Myriad Pro"/>
          <w:b w:val="0"/>
          <w:bCs w:val="0"/>
          <w:u w:val="none"/>
        </w:rPr>
      </w:pPr>
      <w:r w:rsidRPr="000C1F4F">
        <w:rPr>
          <w:rFonts w:ascii="Myriad Pro" w:hAnsi="Myriad Pro"/>
          <w:b w:val="0"/>
          <w:bCs w:val="0"/>
          <w:u w:val="none"/>
        </w:rPr>
        <w:t xml:space="preserve">En application des dispositions de l’article 27 du décret N° 2.12.349 du décret </w:t>
      </w:r>
      <w:r w:rsidR="00B827C3" w:rsidRPr="000C1F4F">
        <w:rPr>
          <w:rFonts w:ascii="Myriad Pro" w:hAnsi="Myriad Pro"/>
          <w:b w:val="0"/>
          <w:bCs w:val="0"/>
          <w:u w:val="none"/>
        </w:rPr>
        <w:t xml:space="preserve"> du décret du 20 mars 2013 relatif aux marchés publics, les corréctions des erreurs arithmétiques s’effectueront de la manière suivante :</w:t>
      </w:r>
    </w:p>
    <w:p w:rsidR="00B827C3" w:rsidRPr="000C1F4F" w:rsidRDefault="00B827C3" w:rsidP="00027A1E">
      <w:pPr>
        <w:pStyle w:val="StyleNB"/>
        <w:rPr>
          <w:rFonts w:ascii="Myriad Pro" w:hAnsi="Myriad Pro"/>
          <w:b w:val="0"/>
          <w:bCs w:val="0"/>
          <w:u w:val="none"/>
        </w:rPr>
      </w:pPr>
      <w:r w:rsidRPr="000C1F4F">
        <w:rPr>
          <w:rFonts w:ascii="Myriad Pro" w:hAnsi="Myriad Pro"/>
          <w:b w:val="0"/>
          <w:bCs w:val="0"/>
          <w:u w:val="none"/>
        </w:rPr>
        <w:t>-En cas de dicordance entre les prix unitaires du bordereau des prix et ceux du détail estimatif, les prix du bordereau des prix prévalent,</w:t>
      </w:r>
    </w:p>
    <w:p w:rsidR="001D3D0F" w:rsidRPr="001D3D0F" w:rsidRDefault="00B827C3" w:rsidP="001D3D0F">
      <w:pPr>
        <w:pStyle w:val="StyleNB"/>
        <w:rPr>
          <w:rFonts w:ascii="Myriad Pro" w:hAnsi="Myriad Pro"/>
          <w:b w:val="0"/>
          <w:bCs w:val="0"/>
          <w:u w:val="none"/>
        </w:rPr>
      </w:pPr>
      <w:r w:rsidRPr="000C1F4F">
        <w:rPr>
          <w:rFonts w:ascii="Myriad Pro" w:hAnsi="Myriad Pro"/>
          <w:b w:val="0"/>
          <w:bCs w:val="0"/>
          <w:u w:val="none"/>
        </w:rPr>
        <w:t>-Encas de discordance entre le montant total de l’acte d’engagement et de celui du bordereau des prix –détailk estimatif, le montant de ce dernier document est tenu pour bons pour établir le montant réel de l’acte d’engagement.</w:t>
      </w:r>
    </w:p>
    <w:p w:rsidR="00C10141" w:rsidRPr="00133F8E" w:rsidRDefault="00C10141" w:rsidP="00CB3112">
      <w:pPr>
        <w:pStyle w:val="StyleNB"/>
        <w:rPr>
          <w:rFonts w:ascii="Myriad Pro" w:hAnsi="Myriad Pro"/>
          <w:sz w:val="32"/>
          <w:szCs w:val="32"/>
          <w:u w:val="none"/>
        </w:rPr>
      </w:pPr>
      <w:r w:rsidRPr="00133F8E">
        <w:rPr>
          <w:rFonts w:ascii="Myriad Pro" w:hAnsi="Myriad Pro"/>
          <w:sz w:val="32"/>
          <w:szCs w:val="32"/>
          <w:u w:val="none"/>
        </w:rPr>
        <w:t>A</w:t>
      </w:r>
      <w:r w:rsidR="00027A1E" w:rsidRPr="00133F8E">
        <w:rPr>
          <w:rFonts w:ascii="Myriad Pro" w:hAnsi="Myriad Pro"/>
          <w:sz w:val="32"/>
          <w:szCs w:val="32"/>
          <w:u w:val="none"/>
        </w:rPr>
        <w:t xml:space="preserve">rticle </w:t>
      </w:r>
      <w:r w:rsidRPr="00133F8E">
        <w:rPr>
          <w:rFonts w:ascii="Myriad Pro" w:hAnsi="Myriad Pro"/>
          <w:sz w:val="32"/>
          <w:szCs w:val="32"/>
          <w:u w:val="none"/>
        </w:rPr>
        <w:t>1</w:t>
      </w:r>
      <w:r w:rsidR="00CB3112">
        <w:rPr>
          <w:rFonts w:ascii="Myriad Pro" w:hAnsi="Myriad Pro"/>
          <w:sz w:val="32"/>
          <w:szCs w:val="32"/>
          <w:u w:val="none"/>
        </w:rPr>
        <w:t>7</w:t>
      </w:r>
      <w:r w:rsidRPr="00133F8E">
        <w:rPr>
          <w:rFonts w:ascii="Myriad Pro" w:hAnsi="Myriad Pro"/>
          <w:sz w:val="32"/>
          <w:szCs w:val="32"/>
          <w:u w:val="none"/>
        </w:rPr>
        <w:t xml:space="preserve"> : </w:t>
      </w:r>
      <w:r w:rsidR="00027A1E" w:rsidRPr="00133F8E">
        <w:rPr>
          <w:rFonts w:ascii="Myriad Pro" w:hAnsi="Myriad Pro"/>
          <w:sz w:val="32"/>
          <w:szCs w:val="32"/>
          <w:u w:val="none"/>
        </w:rPr>
        <w:t>Cautionnement provisoire</w:t>
      </w:r>
    </w:p>
    <w:p w:rsidR="00C10141" w:rsidRPr="000C1F4F" w:rsidRDefault="00C10141" w:rsidP="00C10141">
      <w:pPr>
        <w:pStyle w:val="StyleNB"/>
        <w:rPr>
          <w:rFonts w:ascii="Myriad Pro" w:hAnsi="Myriad Pro"/>
          <w:u w:val="none"/>
        </w:rPr>
      </w:pPr>
    </w:p>
    <w:p w:rsidR="00C10141" w:rsidRPr="000C1F4F" w:rsidRDefault="00C10141" w:rsidP="00581EB7">
      <w:pPr>
        <w:pStyle w:val="StyleNB"/>
        <w:rPr>
          <w:rFonts w:ascii="Myriad Pro" w:hAnsi="Myriad Pro"/>
          <w:b w:val="0"/>
          <w:bCs w:val="0"/>
        </w:rPr>
      </w:pPr>
      <w:r w:rsidRPr="00581EB7">
        <w:rPr>
          <w:rFonts w:ascii="Myriad Pro" w:hAnsi="Myriad Pro"/>
          <w:sz w:val="22"/>
          <w:szCs w:val="22"/>
        </w:rPr>
        <w:t xml:space="preserve"> </w:t>
      </w:r>
      <w:r w:rsidRPr="00581EB7">
        <w:rPr>
          <w:rFonts w:ascii="Myriad Pro" w:hAnsi="Myriad Pro"/>
          <w:b w:val="0"/>
          <w:bCs w:val="0"/>
          <w:u w:val="none"/>
        </w:rPr>
        <w:t xml:space="preserve">Le montant du cautionnement provisoire est fixé à </w:t>
      </w:r>
      <w:r w:rsidR="00BF32C1" w:rsidRPr="00581EB7">
        <w:rPr>
          <w:rFonts w:ascii="Myriad Pro" w:hAnsi="Myriad Pro"/>
          <w:b w:val="0"/>
          <w:bCs w:val="0"/>
          <w:u w:val="none"/>
        </w:rPr>
        <w:t xml:space="preserve">5000,00 </w:t>
      </w:r>
      <w:r w:rsidR="00EE04B5" w:rsidRPr="00581EB7">
        <w:rPr>
          <w:rFonts w:ascii="Myriad Pro" w:hAnsi="Myriad Pro"/>
          <w:b w:val="0"/>
          <w:bCs w:val="0"/>
          <w:u w:val="none"/>
        </w:rPr>
        <w:t>DH (</w:t>
      </w:r>
      <w:r w:rsidR="00BF32C1" w:rsidRPr="00581EB7">
        <w:rPr>
          <w:rFonts w:ascii="Myriad Pro" w:hAnsi="Myriad Pro"/>
          <w:b w:val="0"/>
          <w:bCs w:val="0"/>
          <w:u w:val="none"/>
        </w:rPr>
        <w:t xml:space="preserve">cinq Mille </w:t>
      </w:r>
      <w:r w:rsidR="00047815" w:rsidRPr="00581EB7">
        <w:rPr>
          <w:rFonts w:ascii="Myriad Pro" w:hAnsi="Myriad Pro"/>
          <w:b w:val="0"/>
          <w:bCs w:val="0"/>
          <w:u w:val="none"/>
        </w:rPr>
        <w:t xml:space="preserve">                                    </w:t>
      </w:r>
      <w:r w:rsidR="00EE04B5" w:rsidRPr="00581EB7">
        <w:rPr>
          <w:rFonts w:ascii="Myriad Pro" w:hAnsi="Myriad Pro"/>
          <w:b w:val="0"/>
          <w:bCs w:val="0"/>
          <w:u w:val="none"/>
        </w:rPr>
        <w:t>dirhams )</w:t>
      </w:r>
    </w:p>
    <w:p w:rsidR="00C10141" w:rsidRDefault="00C10141" w:rsidP="00C10141">
      <w:pPr>
        <w:pStyle w:val="StyleNB"/>
        <w:jc w:val="center"/>
        <w:rPr>
          <w:b w:val="0"/>
          <w:bCs w:val="0"/>
          <w:u w:val="none"/>
        </w:rPr>
      </w:pPr>
      <w:r>
        <w:rPr>
          <w:b w:val="0"/>
          <w:bCs w:val="0"/>
          <w:u w:val="none"/>
        </w:rPr>
        <w:t>******</w:t>
      </w:r>
    </w:p>
    <w:p w:rsidR="00C10141" w:rsidRPr="009A6B64" w:rsidRDefault="00C10141" w:rsidP="00C10141">
      <w:pPr>
        <w:pStyle w:val="StyleNB"/>
        <w:jc w:val="center"/>
        <w:rPr>
          <w:b w:val="0"/>
          <w:bCs w:val="0"/>
          <w:u w:val="none"/>
        </w:rPr>
      </w:pPr>
    </w:p>
    <w:p w:rsidR="00CC529E" w:rsidRDefault="00CC529E" w:rsidP="00CB3112">
      <w:pPr>
        <w:pStyle w:val="StyleNB"/>
        <w:rPr>
          <w:rFonts w:ascii="Myriad Pro" w:hAnsi="Myriad Pro"/>
          <w:sz w:val="32"/>
          <w:szCs w:val="32"/>
          <w:u w:val="none"/>
        </w:rPr>
      </w:pPr>
    </w:p>
    <w:p w:rsidR="00CC529E" w:rsidRDefault="00CC529E" w:rsidP="00CB3112">
      <w:pPr>
        <w:pStyle w:val="StyleNB"/>
        <w:rPr>
          <w:rFonts w:ascii="Myriad Pro" w:hAnsi="Myriad Pro"/>
          <w:sz w:val="32"/>
          <w:szCs w:val="32"/>
          <w:u w:val="none"/>
        </w:rPr>
      </w:pPr>
    </w:p>
    <w:p w:rsidR="00581EB7" w:rsidRDefault="00581EB7" w:rsidP="00CB3112">
      <w:pPr>
        <w:pStyle w:val="StyleNB"/>
        <w:rPr>
          <w:rFonts w:ascii="Myriad Pro" w:hAnsi="Myriad Pro"/>
          <w:sz w:val="32"/>
          <w:szCs w:val="32"/>
          <w:u w:val="none"/>
        </w:rPr>
      </w:pPr>
    </w:p>
    <w:p w:rsidR="00CC529E" w:rsidRDefault="00CC529E" w:rsidP="00CB3112">
      <w:pPr>
        <w:pStyle w:val="StyleNB"/>
        <w:rPr>
          <w:rFonts w:ascii="Myriad Pro" w:hAnsi="Myriad Pro"/>
          <w:sz w:val="32"/>
          <w:szCs w:val="32"/>
          <w:u w:val="none"/>
        </w:rPr>
      </w:pPr>
    </w:p>
    <w:p w:rsidR="002F4174" w:rsidRDefault="002F4174" w:rsidP="00CB3112">
      <w:pPr>
        <w:pStyle w:val="StyleNB"/>
        <w:rPr>
          <w:rFonts w:ascii="Myriad Pro" w:hAnsi="Myriad Pro"/>
          <w:sz w:val="32"/>
          <w:szCs w:val="32"/>
          <w:u w:val="none"/>
        </w:rPr>
      </w:pPr>
    </w:p>
    <w:p w:rsidR="002F4174" w:rsidRDefault="002F4174" w:rsidP="00CB3112">
      <w:pPr>
        <w:pStyle w:val="StyleNB"/>
        <w:rPr>
          <w:rFonts w:ascii="Myriad Pro" w:hAnsi="Myriad Pro"/>
          <w:sz w:val="32"/>
          <w:szCs w:val="32"/>
          <w:u w:val="none"/>
        </w:rPr>
      </w:pPr>
    </w:p>
    <w:p w:rsidR="00C10141" w:rsidRPr="00133F8E" w:rsidRDefault="00027A1E" w:rsidP="00CB3112">
      <w:pPr>
        <w:pStyle w:val="StyleNB"/>
        <w:rPr>
          <w:rFonts w:ascii="Myriad Pro" w:hAnsi="Myriad Pro"/>
          <w:sz w:val="32"/>
          <w:szCs w:val="32"/>
          <w:u w:val="none"/>
        </w:rPr>
      </w:pPr>
      <w:r w:rsidRPr="00133F8E">
        <w:rPr>
          <w:rFonts w:ascii="Myriad Pro" w:hAnsi="Myriad Pro"/>
          <w:sz w:val="32"/>
          <w:szCs w:val="32"/>
          <w:u w:val="none"/>
        </w:rPr>
        <w:t>Article 1</w:t>
      </w:r>
      <w:r w:rsidR="00CB3112">
        <w:rPr>
          <w:rFonts w:ascii="Myriad Pro" w:hAnsi="Myriad Pro"/>
          <w:sz w:val="32"/>
          <w:szCs w:val="32"/>
          <w:u w:val="none"/>
        </w:rPr>
        <w:t>8</w:t>
      </w:r>
      <w:r w:rsidRPr="00133F8E">
        <w:rPr>
          <w:rFonts w:ascii="Myriad Pro" w:hAnsi="Myriad Pro"/>
          <w:sz w:val="32"/>
          <w:szCs w:val="32"/>
          <w:u w:val="none"/>
        </w:rPr>
        <w:t xml:space="preserve"> </w:t>
      </w:r>
      <w:r w:rsidR="00C10141" w:rsidRPr="00133F8E">
        <w:rPr>
          <w:rFonts w:ascii="Myriad Pro" w:hAnsi="Myriad Pro"/>
          <w:sz w:val="32"/>
          <w:szCs w:val="32"/>
          <w:u w:val="none"/>
        </w:rPr>
        <w:t>: E</w:t>
      </w:r>
      <w:r w:rsidR="009E1B2D">
        <w:rPr>
          <w:rFonts w:ascii="Myriad Pro" w:hAnsi="Myriad Pro"/>
          <w:sz w:val="32"/>
          <w:szCs w:val="32"/>
          <w:u w:val="none"/>
        </w:rPr>
        <w:t>stimation globale du marché</w:t>
      </w:r>
      <w:r w:rsidRPr="00133F8E">
        <w:rPr>
          <w:rFonts w:ascii="Myriad Pro" w:hAnsi="Myriad Pro"/>
          <w:sz w:val="32"/>
          <w:szCs w:val="32"/>
          <w:u w:val="none"/>
        </w:rPr>
        <w:t xml:space="preserve"> </w:t>
      </w:r>
    </w:p>
    <w:p w:rsidR="00C10141" w:rsidRPr="000C1F4F" w:rsidRDefault="00C10141" w:rsidP="00C10141">
      <w:pPr>
        <w:pStyle w:val="StyleNB"/>
        <w:rPr>
          <w:rFonts w:ascii="Myriad Pro" w:hAnsi="Myriad Pro"/>
          <w:u w:val="none"/>
        </w:rPr>
      </w:pPr>
    </w:p>
    <w:p w:rsidR="008E11B3" w:rsidRDefault="001D3D0F" w:rsidP="001D3D0F">
      <w:pPr>
        <w:rPr>
          <w:rFonts w:ascii="Myriad Pro" w:hAnsi="Myriad Pro"/>
          <w:sz w:val="24"/>
          <w:szCs w:val="24"/>
        </w:rPr>
      </w:pPr>
      <w:r w:rsidRPr="00CE591E">
        <w:rPr>
          <w:rFonts w:ascii="Myriad Pro" w:hAnsi="Myriad Pro"/>
          <w:b/>
          <w:bCs/>
          <w:sz w:val="24"/>
          <w:szCs w:val="24"/>
        </w:rPr>
        <w:t>Le montant minimal : 103 396,80 TTC</w:t>
      </w:r>
      <w:r w:rsidR="00CE591E">
        <w:rPr>
          <w:rFonts w:ascii="Myriad Pro" w:hAnsi="Myriad Pro"/>
          <w:b/>
          <w:bCs/>
          <w:sz w:val="24"/>
          <w:szCs w:val="24"/>
        </w:rPr>
        <w:t xml:space="preserve"> </w:t>
      </w:r>
      <w:r>
        <w:rPr>
          <w:rFonts w:ascii="Myriad Pro" w:hAnsi="Myriad Pro"/>
          <w:sz w:val="24"/>
          <w:szCs w:val="24"/>
        </w:rPr>
        <w:t xml:space="preserve">. (Cent trois Mille </w:t>
      </w:r>
      <w:r w:rsidR="007C573E">
        <w:rPr>
          <w:rFonts w:ascii="Myriad Pro" w:hAnsi="Myriad Pro"/>
          <w:sz w:val="24"/>
          <w:szCs w:val="24"/>
        </w:rPr>
        <w:t>trois cent quatre</w:t>
      </w:r>
      <w:r>
        <w:rPr>
          <w:rFonts w:ascii="Myriad Pro" w:hAnsi="Myriad Pro"/>
          <w:sz w:val="24"/>
          <w:szCs w:val="24"/>
        </w:rPr>
        <w:t xml:space="preserve"> vingt seize dirhams et quatre vingt centimes toutes taxes comprises ).</w:t>
      </w:r>
    </w:p>
    <w:p w:rsidR="001D3D0F" w:rsidRPr="000C1F4F" w:rsidRDefault="001D3D0F" w:rsidP="001D3D0F">
      <w:pPr>
        <w:rPr>
          <w:rFonts w:ascii="Myriad Pro" w:hAnsi="Myriad Pro"/>
          <w:sz w:val="24"/>
          <w:szCs w:val="24"/>
        </w:rPr>
      </w:pPr>
      <w:r w:rsidRPr="00CE591E">
        <w:rPr>
          <w:rFonts w:ascii="Myriad Pro" w:hAnsi="Myriad Pro"/>
          <w:b/>
          <w:bCs/>
          <w:sz w:val="24"/>
          <w:szCs w:val="24"/>
        </w:rPr>
        <w:t>Le montant maximal : 183846,00 TTC</w:t>
      </w:r>
      <w:r w:rsidR="00CE591E">
        <w:rPr>
          <w:rFonts w:ascii="Myriad Pro" w:hAnsi="Myriad Pro"/>
          <w:b/>
          <w:bCs/>
          <w:sz w:val="24"/>
          <w:szCs w:val="24"/>
        </w:rPr>
        <w:t xml:space="preserve"> </w:t>
      </w:r>
      <w:r w:rsidR="00CE591E">
        <w:rPr>
          <w:rFonts w:ascii="Myriad Pro" w:hAnsi="Myriad Pro"/>
          <w:sz w:val="24"/>
          <w:szCs w:val="24"/>
        </w:rPr>
        <w:t xml:space="preserve"> </w:t>
      </w:r>
      <w:r>
        <w:rPr>
          <w:rFonts w:ascii="Myriad Pro" w:hAnsi="Myriad Pro"/>
          <w:sz w:val="24"/>
          <w:szCs w:val="24"/>
        </w:rPr>
        <w:t>.</w:t>
      </w:r>
      <w:r w:rsidR="00CE591E">
        <w:rPr>
          <w:rFonts w:ascii="Myriad Pro" w:hAnsi="Myriad Pro"/>
          <w:sz w:val="24"/>
          <w:szCs w:val="24"/>
        </w:rPr>
        <w:t xml:space="preserve"> </w:t>
      </w:r>
      <w:r>
        <w:rPr>
          <w:rFonts w:ascii="Myriad Pro" w:hAnsi="Myriad Pro"/>
          <w:sz w:val="24"/>
          <w:szCs w:val="24"/>
        </w:rPr>
        <w:t>( cent quatre vingt trois Mille huit cent quarante six dirhams toute</w:t>
      </w:r>
      <w:r w:rsidR="007C573E">
        <w:rPr>
          <w:rFonts w:ascii="Myriad Pro" w:hAnsi="Myriad Pro"/>
          <w:sz w:val="24"/>
          <w:szCs w:val="24"/>
        </w:rPr>
        <w:t>s</w:t>
      </w:r>
      <w:r>
        <w:rPr>
          <w:rFonts w:ascii="Myriad Pro" w:hAnsi="Myriad Pro"/>
          <w:sz w:val="24"/>
          <w:szCs w:val="24"/>
        </w:rPr>
        <w:t xml:space="preserve"> taxes Comprises ).</w:t>
      </w:r>
    </w:p>
    <w:p w:rsidR="004C5245" w:rsidRDefault="00334A38" w:rsidP="00133F8E">
      <w:pPr>
        <w:pStyle w:val="Heading4"/>
        <w:spacing w:before="236"/>
        <w:rPr>
          <w:rFonts w:ascii="Myriad Pro" w:hAnsi="Myriad Pro"/>
          <w:w w:val="95"/>
          <w:sz w:val="28"/>
          <w:szCs w:val="28"/>
        </w:rPr>
      </w:pPr>
      <w:r w:rsidRPr="000C1F4F">
        <w:rPr>
          <w:rFonts w:ascii="Myriad Pro" w:hAnsi="Myriad Pro"/>
          <w:w w:val="95"/>
          <w:sz w:val="28"/>
          <w:szCs w:val="28"/>
        </w:rPr>
        <w:t xml:space="preserve">                                                                                  </w:t>
      </w:r>
      <w:r w:rsidR="002F4174">
        <w:rPr>
          <w:rFonts w:ascii="Myriad Pro" w:hAnsi="Myriad Pro"/>
          <w:w w:val="95"/>
          <w:sz w:val="28"/>
          <w:szCs w:val="28"/>
        </w:rPr>
        <w:t xml:space="preserve"> </w:t>
      </w:r>
      <w:r w:rsidRPr="000C1F4F">
        <w:rPr>
          <w:rFonts w:ascii="Myriad Pro" w:hAnsi="Myriad Pro"/>
          <w:w w:val="95"/>
          <w:sz w:val="28"/>
          <w:szCs w:val="28"/>
        </w:rPr>
        <w:t xml:space="preserve">            Fait le :…………………..</w:t>
      </w:r>
    </w:p>
    <w:p w:rsidR="004C5245" w:rsidRPr="000C1F4F" w:rsidRDefault="004C5245" w:rsidP="008E11B3">
      <w:pPr>
        <w:pStyle w:val="Heading4"/>
        <w:spacing w:before="236"/>
        <w:rPr>
          <w:rFonts w:ascii="Myriad Pro" w:hAnsi="Myriad Pro"/>
          <w:w w:val="95"/>
          <w:sz w:val="28"/>
          <w:szCs w:val="28"/>
        </w:rPr>
      </w:pPr>
    </w:p>
    <w:p w:rsidR="008E11B3" w:rsidRPr="000C1F4F" w:rsidRDefault="00334A38" w:rsidP="00B55FA0">
      <w:pPr>
        <w:pStyle w:val="Heading4"/>
        <w:spacing w:before="236"/>
        <w:rPr>
          <w:rFonts w:ascii="Myriad Pro" w:hAnsi="Myriad Pro"/>
          <w:w w:val="95"/>
          <w:sz w:val="28"/>
          <w:szCs w:val="28"/>
        </w:rPr>
      </w:pPr>
      <w:r w:rsidRPr="000C1F4F">
        <w:rPr>
          <w:rFonts w:ascii="Myriad Pro" w:hAnsi="Myriad Pro"/>
          <w:w w:val="95"/>
          <w:sz w:val="28"/>
          <w:szCs w:val="28"/>
        </w:rPr>
        <w:t xml:space="preserve">Chef de Service                                                    </w:t>
      </w:r>
      <w:r w:rsidR="002F4174">
        <w:rPr>
          <w:rFonts w:ascii="Myriad Pro" w:hAnsi="Myriad Pro"/>
          <w:w w:val="95"/>
          <w:sz w:val="28"/>
          <w:szCs w:val="28"/>
        </w:rPr>
        <w:t xml:space="preserve">                         </w:t>
      </w:r>
      <w:r w:rsidR="00B55FA0" w:rsidRPr="000C1F4F">
        <w:rPr>
          <w:rFonts w:ascii="Myriad Pro" w:hAnsi="Myriad Pro"/>
          <w:w w:val="95"/>
          <w:sz w:val="28"/>
          <w:szCs w:val="28"/>
        </w:rPr>
        <w:t xml:space="preserve">    </w:t>
      </w:r>
      <w:r w:rsidRPr="000C1F4F">
        <w:rPr>
          <w:rFonts w:ascii="Myriad Pro" w:hAnsi="Myriad Pro"/>
          <w:w w:val="95"/>
          <w:sz w:val="28"/>
          <w:szCs w:val="28"/>
        </w:rPr>
        <w:t xml:space="preserve">      Chef de  Division</w:t>
      </w:r>
    </w:p>
    <w:p w:rsidR="008E11B3" w:rsidRPr="000C1F4F" w:rsidRDefault="008E11B3" w:rsidP="008E11B3">
      <w:pPr>
        <w:pStyle w:val="Heading4"/>
        <w:spacing w:before="236"/>
        <w:rPr>
          <w:rFonts w:ascii="Myriad Pro" w:hAnsi="Myriad Pro"/>
          <w:w w:val="95"/>
          <w:sz w:val="28"/>
          <w:szCs w:val="28"/>
        </w:rPr>
      </w:pPr>
    </w:p>
    <w:p w:rsidR="00334A38" w:rsidRDefault="00334A38" w:rsidP="000C1F4F">
      <w:pPr>
        <w:pStyle w:val="Heading4"/>
        <w:spacing w:before="236"/>
        <w:ind w:left="0"/>
        <w:rPr>
          <w:w w:val="95"/>
        </w:rPr>
      </w:pPr>
    </w:p>
    <w:p w:rsidR="004C5245" w:rsidRDefault="004C5245" w:rsidP="000C1F4F">
      <w:pPr>
        <w:pStyle w:val="Heading4"/>
        <w:spacing w:before="236"/>
        <w:ind w:left="0"/>
        <w:rPr>
          <w:w w:val="95"/>
        </w:rPr>
      </w:pPr>
    </w:p>
    <w:p w:rsidR="00133F8E" w:rsidRDefault="00133F8E" w:rsidP="000C1F4F">
      <w:pPr>
        <w:pStyle w:val="Heading4"/>
        <w:spacing w:before="236"/>
        <w:ind w:left="0"/>
        <w:rPr>
          <w:w w:val="95"/>
        </w:rPr>
      </w:pPr>
    </w:p>
    <w:p w:rsidR="004C5245" w:rsidRDefault="004C5245" w:rsidP="000C1F4F">
      <w:pPr>
        <w:pStyle w:val="Heading4"/>
        <w:spacing w:before="236"/>
        <w:ind w:left="0"/>
        <w:rPr>
          <w:w w:val="95"/>
        </w:rPr>
      </w:pPr>
    </w:p>
    <w:p w:rsidR="00334A38" w:rsidRPr="00EE04B5" w:rsidRDefault="004C5245" w:rsidP="008E11B3">
      <w:pPr>
        <w:pStyle w:val="Heading4"/>
        <w:spacing w:before="236"/>
        <w:rPr>
          <w:rFonts w:ascii="Myriad Pro" w:hAnsi="Myriad Pro"/>
          <w:w w:val="95"/>
          <w:sz w:val="36"/>
          <w:szCs w:val="36"/>
        </w:rPr>
      </w:pPr>
      <w:r>
        <w:rPr>
          <w:rFonts w:ascii="Myriad Pro" w:hAnsi="Myriad Pro"/>
          <w:w w:val="95"/>
          <w:sz w:val="36"/>
          <w:szCs w:val="36"/>
        </w:rPr>
        <w:t xml:space="preserve">             </w:t>
      </w:r>
      <w:r w:rsidR="00EE04B5">
        <w:rPr>
          <w:rFonts w:ascii="Myriad Pro" w:hAnsi="Myriad Pro"/>
          <w:w w:val="95"/>
          <w:sz w:val="36"/>
          <w:szCs w:val="36"/>
        </w:rPr>
        <w:t xml:space="preserve">         </w:t>
      </w:r>
      <w:r w:rsidR="00133F8E">
        <w:rPr>
          <w:rFonts w:ascii="Myriad Pro" w:hAnsi="Myriad Pro"/>
          <w:w w:val="95"/>
          <w:sz w:val="36"/>
          <w:szCs w:val="36"/>
        </w:rPr>
        <w:t xml:space="preserve">  Le Prési</w:t>
      </w:r>
      <w:r w:rsidR="00334A38" w:rsidRPr="00EE04B5">
        <w:rPr>
          <w:rFonts w:ascii="Myriad Pro" w:hAnsi="Myriad Pro"/>
          <w:w w:val="95"/>
          <w:sz w:val="36"/>
          <w:szCs w:val="36"/>
        </w:rPr>
        <w:t>dent de la Commune de Salé</w:t>
      </w:r>
    </w:p>
    <w:p w:rsidR="008E11B3" w:rsidRPr="000C1F4F" w:rsidRDefault="008E11B3" w:rsidP="000C1F4F">
      <w:pPr>
        <w:pStyle w:val="Heading4"/>
        <w:spacing w:before="236"/>
        <w:ind w:left="0"/>
        <w:rPr>
          <w:rFonts w:ascii="Myriad Pro" w:hAnsi="Myriad Pro"/>
          <w:sz w:val="28"/>
          <w:szCs w:val="28"/>
        </w:rPr>
      </w:pPr>
    </w:p>
    <w:sectPr w:rsidR="008E11B3" w:rsidRPr="000C1F4F" w:rsidSect="000D3CD0">
      <w:headerReference w:type="default" r:id="rId11"/>
      <w:footerReference w:type="default" r:id="rId12"/>
      <w:pgSz w:w="11910" w:h="16840"/>
      <w:pgMar w:top="600" w:right="920" w:bottom="900" w:left="1020" w:header="0" w:footer="70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7601" w:rsidRDefault="005B7601" w:rsidP="004415E0">
      <w:pPr>
        <w:spacing w:after="0" w:line="240" w:lineRule="auto"/>
      </w:pPr>
      <w:r>
        <w:separator/>
      </w:r>
    </w:p>
  </w:endnote>
  <w:endnote w:type="continuationSeparator" w:id="1">
    <w:p w:rsidR="005B7601" w:rsidRDefault="005B7601" w:rsidP="004415E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AFF" w:usb1="C0007841" w:usb2="00000009" w:usb3="00000000" w:csb0="000001FF" w:csb1="00000000"/>
  </w:font>
  <w:font w:name="Georgia">
    <w:panose1 w:val="02040502050405020303"/>
    <w:charset w:val="00"/>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Eras Medium ITC">
    <w:panose1 w:val="020B0602030504020804"/>
    <w:charset w:val="00"/>
    <w:family w:val="swiss"/>
    <w:pitch w:val="variable"/>
    <w:sig w:usb0="00000003" w:usb1="00000000" w:usb2="00000000" w:usb3="00000000" w:csb0="00000001" w:csb1="00000000"/>
  </w:font>
  <w:font w:name="Myriad Pro">
    <w:panose1 w:val="00000000000000000000"/>
    <w:charset w:val="00"/>
    <w:family w:val="swiss"/>
    <w:notTrueType/>
    <w:pitch w:val="variable"/>
    <w:sig w:usb0="20000287" w:usb1="00000001" w:usb2="00000000" w:usb3="00000000" w:csb0="0000019F" w:csb1="00000000"/>
  </w:font>
  <w:font w:name="Adobe Garamond Pro">
    <w:panose1 w:val="00000000000000000000"/>
    <w:charset w:val="00"/>
    <w:family w:val="roman"/>
    <w:notTrueType/>
    <w:pitch w:val="variable"/>
    <w:sig w:usb0="800000AF" w:usb1="5000205B" w:usb2="00000000" w:usb3="00000000" w:csb0="0000009B"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34A38" w:rsidRDefault="00334A38" w:rsidP="00F81776">
    <w:pPr>
      <w:pStyle w:val="Pieddepage"/>
      <w:pBdr>
        <w:top w:val="thinThickSmallGap" w:sz="24" w:space="1" w:color="622423" w:themeColor="accent2" w:themeShade="7F"/>
      </w:pBdr>
      <w:tabs>
        <w:tab w:val="clear" w:pos="9072"/>
        <w:tab w:val="left" w:pos="9045"/>
      </w:tabs>
      <w:rPr>
        <w:rFonts w:asciiTheme="majorHAnsi" w:hAnsiTheme="majorHAnsi"/>
      </w:rPr>
    </w:pPr>
    <w:r>
      <w:rPr>
        <w:rFonts w:asciiTheme="majorHAnsi" w:hAnsiTheme="majorHAnsi"/>
      </w:rPr>
      <w:t>Commune de sal</w:t>
    </w:r>
    <w:r w:rsidR="00F81776">
      <w:rPr>
        <w:rFonts w:asciiTheme="majorHAnsi" w:hAnsiTheme="majorHAnsi"/>
      </w:rPr>
      <w:t>é</w:t>
    </w:r>
    <w:r>
      <w:rPr>
        <w:rFonts w:asciiTheme="majorHAnsi" w:hAnsiTheme="majorHAnsi"/>
      </w:rPr>
      <w:t xml:space="preserve">                                                          Page </w:t>
    </w:r>
    <w:fldSimple w:instr=" PAGE   \* MERGEFORMAT ">
      <w:r w:rsidR="001E7FB5" w:rsidRPr="001E7FB5">
        <w:rPr>
          <w:rFonts w:asciiTheme="majorHAnsi" w:hAnsiTheme="majorHAnsi"/>
          <w:noProof/>
        </w:rPr>
        <w:t>7</w:t>
      </w:r>
    </w:fldSimple>
    <w:r>
      <w:t xml:space="preserve">                                                        Marché N°      /cs/2019</w:t>
    </w:r>
  </w:p>
  <w:p w:rsidR="004415E0" w:rsidRDefault="00334A38" w:rsidP="00334A38">
    <w:pPr>
      <w:pStyle w:val="Pieddepage"/>
    </w:pPr>
    <w:r>
      <w:t>Division des Moyens Communs</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7601" w:rsidRDefault="005B7601" w:rsidP="004415E0">
      <w:pPr>
        <w:spacing w:after="0" w:line="240" w:lineRule="auto"/>
      </w:pPr>
      <w:r>
        <w:separator/>
      </w:r>
    </w:p>
  </w:footnote>
  <w:footnote w:type="continuationSeparator" w:id="1">
    <w:p w:rsidR="005B7601" w:rsidRDefault="005B7601" w:rsidP="004415E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416B" w:rsidRDefault="00F1416B" w:rsidP="00A45254">
    <w:pPr>
      <w:pStyle w:val="En-tte"/>
      <w:jc w:val="right"/>
    </w:pPr>
  </w:p>
  <w:p w:rsidR="00F1416B" w:rsidRDefault="00F1416B">
    <w:pPr>
      <w:pStyle w:val="En-tt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875810"/>
    <w:multiLevelType w:val="hybridMultilevel"/>
    <w:tmpl w:val="58343D52"/>
    <w:lvl w:ilvl="0" w:tplc="E7CE6AC2">
      <w:start w:val="1"/>
      <w:numFmt w:val="decimal"/>
      <w:lvlText w:val="%1"/>
      <w:lvlJc w:val="left"/>
      <w:pPr>
        <w:ind w:left="112" w:hanging="227"/>
      </w:pPr>
      <w:rPr>
        <w:rFonts w:ascii="Tahoma" w:eastAsia="Tahoma" w:hAnsi="Tahoma" w:cs="Tahoma" w:hint="default"/>
        <w:w w:val="100"/>
        <w:sz w:val="24"/>
        <w:szCs w:val="24"/>
        <w:lang w:val="fr-FR" w:eastAsia="fr-FR" w:bidi="fr-FR"/>
      </w:rPr>
    </w:lvl>
    <w:lvl w:ilvl="1" w:tplc="22626E08">
      <w:numFmt w:val="bullet"/>
      <w:lvlText w:val="-"/>
      <w:lvlJc w:val="left"/>
      <w:pPr>
        <w:ind w:left="679" w:hanging="142"/>
      </w:pPr>
      <w:rPr>
        <w:rFonts w:ascii="Tahoma" w:eastAsia="Tahoma" w:hAnsi="Tahoma" w:cs="Tahoma" w:hint="default"/>
        <w:w w:val="100"/>
        <w:sz w:val="24"/>
        <w:szCs w:val="24"/>
        <w:lang w:val="fr-FR" w:eastAsia="fr-FR" w:bidi="fr-FR"/>
      </w:rPr>
    </w:lvl>
    <w:lvl w:ilvl="2" w:tplc="B41AD966">
      <w:numFmt w:val="bullet"/>
      <w:lvlText w:val="•"/>
      <w:lvlJc w:val="left"/>
      <w:pPr>
        <w:ind w:left="1711" w:hanging="142"/>
      </w:pPr>
      <w:rPr>
        <w:lang w:val="fr-FR" w:eastAsia="fr-FR" w:bidi="fr-FR"/>
      </w:rPr>
    </w:lvl>
    <w:lvl w:ilvl="3" w:tplc="DE4802F8">
      <w:numFmt w:val="bullet"/>
      <w:lvlText w:val="•"/>
      <w:lvlJc w:val="left"/>
      <w:pPr>
        <w:ind w:left="2743" w:hanging="142"/>
      </w:pPr>
      <w:rPr>
        <w:lang w:val="fr-FR" w:eastAsia="fr-FR" w:bidi="fr-FR"/>
      </w:rPr>
    </w:lvl>
    <w:lvl w:ilvl="4" w:tplc="3B36E1D8">
      <w:numFmt w:val="bullet"/>
      <w:lvlText w:val="•"/>
      <w:lvlJc w:val="left"/>
      <w:pPr>
        <w:ind w:left="3775" w:hanging="142"/>
      </w:pPr>
      <w:rPr>
        <w:lang w:val="fr-FR" w:eastAsia="fr-FR" w:bidi="fr-FR"/>
      </w:rPr>
    </w:lvl>
    <w:lvl w:ilvl="5" w:tplc="AF467FB0">
      <w:numFmt w:val="bullet"/>
      <w:lvlText w:val="•"/>
      <w:lvlJc w:val="left"/>
      <w:pPr>
        <w:ind w:left="4807" w:hanging="142"/>
      </w:pPr>
      <w:rPr>
        <w:lang w:val="fr-FR" w:eastAsia="fr-FR" w:bidi="fr-FR"/>
      </w:rPr>
    </w:lvl>
    <w:lvl w:ilvl="6" w:tplc="1CF06B3A">
      <w:numFmt w:val="bullet"/>
      <w:lvlText w:val="•"/>
      <w:lvlJc w:val="left"/>
      <w:pPr>
        <w:ind w:left="5839" w:hanging="142"/>
      </w:pPr>
      <w:rPr>
        <w:lang w:val="fr-FR" w:eastAsia="fr-FR" w:bidi="fr-FR"/>
      </w:rPr>
    </w:lvl>
    <w:lvl w:ilvl="7" w:tplc="022EF1C8">
      <w:numFmt w:val="bullet"/>
      <w:lvlText w:val="•"/>
      <w:lvlJc w:val="left"/>
      <w:pPr>
        <w:ind w:left="6870" w:hanging="142"/>
      </w:pPr>
      <w:rPr>
        <w:lang w:val="fr-FR" w:eastAsia="fr-FR" w:bidi="fr-FR"/>
      </w:rPr>
    </w:lvl>
    <w:lvl w:ilvl="8" w:tplc="190E792A">
      <w:numFmt w:val="bullet"/>
      <w:lvlText w:val="•"/>
      <w:lvlJc w:val="left"/>
      <w:pPr>
        <w:ind w:left="7902" w:hanging="142"/>
      </w:pPr>
      <w:rPr>
        <w:lang w:val="fr-FR" w:eastAsia="fr-FR" w:bidi="fr-FR"/>
      </w:rPr>
    </w:lvl>
  </w:abstractNum>
  <w:abstractNum w:abstractNumId="1">
    <w:nsid w:val="0A3D7701"/>
    <w:multiLevelType w:val="hybridMultilevel"/>
    <w:tmpl w:val="603EAA28"/>
    <w:lvl w:ilvl="0" w:tplc="702A95EE">
      <w:start w:val="8"/>
      <w:numFmt w:val="decimal"/>
      <w:lvlText w:val="%1"/>
      <w:lvlJc w:val="left"/>
      <w:pPr>
        <w:ind w:left="112" w:hanging="229"/>
      </w:pPr>
      <w:rPr>
        <w:rFonts w:ascii="Tahoma" w:eastAsia="Tahoma" w:hAnsi="Tahoma" w:cs="Tahoma" w:hint="default"/>
        <w:w w:val="100"/>
        <w:sz w:val="24"/>
        <w:szCs w:val="24"/>
        <w:lang w:val="fr-FR" w:eastAsia="fr-FR" w:bidi="fr-FR"/>
      </w:rPr>
    </w:lvl>
    <w:lvl w:ilvl="1" w:tplc="46046A72">
      <w:numFmt w:val="bullet"/>
      <w:lvlText w:val="•"/>
      <w:lvlJc w:val="left"/>
      <w:pPr>
        <w:ind w:left="1104" w:hanging="229"/>
      </w:pPr>
      <w:rPr>
        <w:lang w:val="fr-FR" w:eastAsia="fr-FR" w:bidi="fr-FR"/>
      </w:rPr>
    </w:lvl>
    <w:lvl w:ilvl="2" w:tplc="31C8383A">
      <w:numFmt w:val="bullet"/>
      <w:lvlText w:val="•"/>
      <w:lvlJc w:val="left"/>
      <w:pPr>
        <w:ind w:left="2089" w:hanging="229"/>
      </w:pPr>
      <w:rPr>
        <w:lang w:val="fr-FR" w:eastAsia="fr-FR" w:bidi="fr-FR"/>
      </w:rPr>
    </w:lvl>
    <w:lvl w:ilvl="3" w:tplc="61F806C8">
      <w:numFmt w:val="bullet"/>
      <w:lvlText w:val="•"/>
      <w:lvlJc w:val="left"/>
      <w:pPr>
        <w:ind w:left="3073" w:hanging="229"/>
      </w:pPr>
      <w:rPr>
        <w:lang w:val="fr-FR" w:eastAsia="fr-FR" w:bidi="fr-FR"/>
      </w:rPr>
    </w:lvl>
    <w:lvl w:ilvl="4" w:tplc="5F04B152">
      <w:numFmt w:val="bullet"/>
      <w:lvlText w:val="•"/>
      <w:lvlJc w:val="left"/>
      <w:pPr>
        <w:ind w:left="4058" w:hanging="229"/>
      </w:pPr>
      <w:rPr>
        <w:lang w:val="fr-FR" w:eastAsia="fr-FR" w:bidi="fr-FR"/>
      </w:rPr>
    </w:lvl>
    <w:lvl w:ilvl="5" w:tplc="09C29AA6">
      <w:numFmt w:val="bullet"/>
      <w:lvlText w:val="•"/>
      <w:lvlJc w:val="left"/>
      <w:pPr>
        <w:ind w:left="5043" w:hanging="229"/>
      </w:pPr>
      <w:rPr>
        <w:lang w:val="fr-FR" w:eastAsia="fr-FR" w:bidi="fr-FR"/>
      </w:rPr>
    </w:lvl>
    <w:lvl w:ilvl="6" w:tplc="5262CB34">
      <w:numFmt w:val="bullet"/>
      <w:lvlText w:val="•"/>
      <w:lvlJc w:val="left"/>
      <w:pPr>
        <w:ind w:left="6027" w:hanging="229"/>
      </w:pPr>
      <w:rPr>
        <w:lang w:val="fr-FR" w:eastAsia="fr-FR" w:bidi="fr-FR"/>
      </w:rPr>
    </w:lvl>
    <w:lvl w:ilvl="7" w:tplc="19B6D1BC">
      <w:numFmt w:val="bullet"/>
      <w:lvlText w:val="•"/>
      <w:lvlJc w:val="left"/>
      <w:pPr>
        <w:ind w:left="7012" w:hanging="229"/>
      </w:pPr>
      <w:rPr>
        <w:lang w:val="fr-FR" w:eastAsia="fr-FR" w:bidi="fr-FR"/>
      </w:rPr>
    </w:lvl>
    <w:lvl w:ilvl="8" w:tplc="ABF086BA">
      <w:numFmt w:val="bullet"/>
      <w:lvlText w:val="•"/>
      <w:lvlJc w:val="left"/>
      <w:pPr>
        <w:ind w:left="7997" w:hanging="229"/>
      </w:pPr>
      <w:rPr>
        <w:lang w:val="fr-FR" w:eastAsia="fr-FR" w:bidi="fr-FR"/>
      </w:rPr>
    </w:lvl>
  </w:abstractNum>
  <w:abstractNum w:abstractNumId="2">
    <w:nsid w:val="0F402EFE"/>
    <w:multiLevelType w:val="hybridMultilevel"/>
    <w:tmpl w:val="03926474"/>
    <w:lvl w:ilvl="0" w:tplc="2564D9BA">
      <w:start w:val="1"/>
      <w:numFmt w:val="lowerLetter"/>
      <w:lvlText w:val="%1)"/>
      <w:lvlJc w:val="left"/>
      <w:pPr>
        <w:ind w:left="833" w:hanging="360"/>
      </w:pPr>
      <w:rPr>
        <w:rFonts w:ascii="Times New Roman" w:eastAsia="Times New Roman" w:hAnsi="Times New Roman" w:cs="Times New Roman" w:hint="default"/>
        <w:spacing w:val="-6"/>
        <w:w w:val="99"/>
        <w:sz w:val="24"/>
        <w:szCs w:val="24"/>
        <w:lang w:val="fr-FR" w:eastAsia="fr-FR" w:bidi="fr-FR"/>
      </w:rPr>
    </w:lvl>
    <w:lvl w:ilvl="1" w:tplc="33969220">
      <w:numFmt w:val="bullet"/>
      <w:lvlText w:val="•"/>
      <w:lvlJc w:val="left"/>
      <w:pPr>
        <w:ind w:left="1752" w:hanging="360"/>
      </w:pPr>
      <w:rPr>
        <w:lang w:val="fr-FR" w:eastAsia="fr-FR" w:bidi="fr-FR"/>
      </w:rPr>
    </w:lvl>
    <w:lvl w:ilvl="2" w:tplc="4DE0FD28">
      <w:numFmt w:val="bullet"/>
      <w:lvlText w:val="•"/>
      <w:lvlJc w:val="left"/>
      <w:pPr>
        <w:ind w:left="2665" w:hanging="360"/>
      </w:pPr>
      <w:rPr>
        <w:lang w:val="fr-FR" w:eastAsia="fr-FR" w:bidi="fr-FR"/>
      </w:rPr>
    </w:lvl>
    <w:lvl w:ilvl="3" w:tplc="86C47868">
      <w:numFmt w:val="bullet"/>
      <w:lvlText w:val="•"/>
      <w:lvlJc w:val="left"/>
      <w:pPr>
        <w:ind w:left="3577" w:hanging="360"/>
      </w:pPr>
      <w:rPr>
        <w:lang w:val="fr-FR" w:eastAsia="fr-FR" w:bidi="fr-FR"/>
      </w:rPr>
    </w:lvl>
    <w:lvl w:ilvl="4" w:tplc="8FF06F6E">
      <w:numFmt w:val="bullet"/>
      <w:lvlText w:val="•"/>
      <w:lvlJc w:val="left"/>
      <w:pPr>
        <w:ind w:left="4490" w:hanging="360"/>
      </w:pPr>
      <w:rPr>
        <w:lang w:val="fr-FR" w:eastAsia="fr-FR" w:bidi="fr-FR"/>
      </w:rPr>
    </w:lvl>
    <w:lvl w:ilvl="5" w:tplc="30C8EF0E">
      <w:numFmt w:val="bullet"/>
      <w:lvlText w:val="•"/>
      <w:lvlJc w:val="left"/>
      <w:pPr>
        <w:ind w:left="5403" w:hanging="360"/>
      </w:pPr>
      <w:rPr>
        <w:lang w:val="fr-FR" w:eastAsia="fr-FR" w:bidi="fr-FR"/>
      </w:rPr>
    </w:lvl>
    <w:lvl w:ilvl="6" w:tplc="9628EA2E">
      <w:numFmt w:val="bullet"/>
      <w:lvlText w:val="•"/>
      <w:lvlJc w:val="left"/>
      <w:pPr>
        <w:ind w:left="6315" w:hanging="360"/>
      </w:pPr>
      <w:rPr>
        <w:lang w:val="fr-FR" w:eastAsia="fr-FR" w:bidi="fr-FR"/>
      </w:rPr>
    </w:lvl>
    <w:lvl w:ilvl="7" w:tplc="A7FE705A">
      <w:numFmt w:val="bullet"/>
      <w:lvlText w:val="•"/>
      <w:lvlJc w:val="left"/>
      <w:pPr>
        <w:ind w:left="7228" w:hanging="360"/>
      </w:pPr>
      <w:rPr>
        <w:lang w:val="fr-FR" w:eastAsia="fr-FR" w:bidi="fr-FR"/>
      </w:rPr>
    </w:lvl>
    <w:lvl w:ilvl="8" w:tplc="9E48C03A">
      <w:numFmt w:val="bullet"/>
      <w:lvlText w:val="•"/>
      <w:lvlJc w:val="left"/>
      <w:pPr>
        <w:ind w:left="8141" w:hanging="360"/>
      </w:pPr>
      <w:rPr>
        <w:lang w:val="fr-FR" w:eastAsia="fr-FR" w:bidi="fr-FR"/>
      </w:rPr>
    </w:lvl>
  </w:abstractNum>
  <w:abstractNum w:abstractNumId="3">
    <w:nsid w:val="11AE0376"/>
    <w:multiLevelType w:val="hybridMultilevel"/>
    <w:tmpl w:val="C40A3DC6"/>
    <w:lvl w:ilvl="0" w:tplc="2728A864">
      <w:start w:val="1"/>
      <w:numFmt w:val="lowerLetter"/>
      <w:lvlText w:val="%1)"/>
      <w:lvlJc w:val="left"/>
      <w:pPr>
        <w:ind w:left="833" w:hanging="360"/>
      </w:pPr>
      <w:rPr>
        <w:rFonts w:ascii="Georgia" w:eastAsia="Georgia" w:hAnsi="Georgia" w:cs="Georgia" w:hint="default"/>
        <w:w w:val="99"/>
        <w:sz w:val="24"/>
        <w:szCs w:val="24"/>
        <w:lang w:val="fr-FR" w:eastAsia="fr-FR" w:bidi="fr-FR"/>
      </w:rPr>
    </w:lvl>
    <w:lvl w:ilvl="1" w:tplc="AEE04DF2">
      <w:numFmt w:val="bullet"/>
      <w:lvlText w:val="•"/>
      <w:lvlJc w:val="left"/>
      <w:pPr>
        <w:ind w:left="1752" w:hanging="360"/>
      </w:pPr>
      <w:rPr>
        <w:lang w:val="fr-FR" w:eastAsia="fr-FR" w:bidi="fr-FR"/>
      </w:rPr>
    </w:lvl>
    <w:lvl w:ilvl="2" w:tplc="AA0C40FA">
      <w:numFmt w:val="bullet"/>
      <w:lvlText w:val="•"/>
      <w:lvlJc w:val="left"/>
      <w:pPr>
        <w:ind w:left="2665" w:hanging="360"/>
      </w:pPr>
      <w:rPr>
        <w:lang w:val="fr-FR" w:eastAsia="fr-FR" w:bidi="fr-FR"/>
      </w:rPr>
    </w:lvl>
    <w:lvl w:ilvl="3" w:tplc="1542E4A8">
      <w:numFmt w:val="bullet"/>
      <w:lvlText w:val="•"/>
      <w:lvlJc w:val="left"/>
      <w:pPr>
        <w:ind w:left="3577" w:hanging="360"/>
      </w:pPr>
      <w:rPr>
        <w:lang w:val="fr-FR" w:eastAsia="fr-FR" w:bidi="fr-FR"/>
      </w:rPr>
    </w:lvl>
    <w:lvl w:ilvl="4" w:tplc="BC826612">
      <w:numFmt w:val="bullet"/>
      <w:lvlText w:val="•"/>
      <w:lvlJc w:val="left"/>
      <w:pPr>
        <w:ind w:left="4490" w:hanging="360"/>
      </w:pPr>
      <w:rPr>
        <w:lang w:val="fr-FR" w:eastAsia="fr-FR" w:bidi="fr-FR"/>
      </w:rPr>
    </w:lvl>
    <w:lvl w:ilvl="5" w:tplc="51F0F1BA">
      <w:numFmt w:val="bullet"/>
      <w:lvlText w:val="•"/>
      <w:lvlJc w:val="left"/>
      <w:pPr>
        <w:ind w:left="5403" w:hanging="360"/>
      </w:pPr>
      <w:rPr>
        <w:lang w:val="fr-FR" w:eastAsia="fr-FR" w:bidi="fr-FR"/>
      </w:rPr>
    </w:lvl>
    <w:lvl w:ilvl="6" w:tplc="059A583E">
      <w:numFmt w:val="bullet"/>
      <w:lvlText w:val="•"/>
      <w:lvlJc w:val="left"/>
      <w:pPr>
        <w:ind w:left="6315" w:hanging="360"/>
      </w:pPr>
      <w:rPr>
        <w:lang w:val="fr-FR" w:eastAsia="fr-FR" w:bidi="fr-FR"/>
      </w:rPr>
    </w:lvl>
    <w:lvl w:ilvl="7" w:tplc="DED88E58">
      <w:numFmt w:val="bullet"/>
      <w:lvlText w:val="•"/>
      <w:lvlJc w:val="left"/>
      <w:pPr>
        <w:ind w:left="7228" w:hanging="360"/>
      </w:pPr>
      <w:rPr>
        <w:lang w:val="fr-FR" w:eastAsia="fr-FR" w:bidi="fr-FR"/>
      </w:rPr>
    </w:lvl>
    <w:lvl w:ilvl="8" w:tplc="4A5AD83A">
      <w:numFmt w:val="bullet"/>
      <w:lvlText w:val="•"/>
      <w:lvlJc w:val="left"/>
      <w:pPr>
        <w:ind w:left="8141" w:hanging="360"/>
      </w:pPr>
      <w:rPr>
        <w:lang w:val="fr-FR" w:eastAsia="fr-FR" w:bidi="fr-FR"/>
      </w:rPr>
    </w:lvl>
  </w:abstractNum>
  <w:abstractNum w:abstractNumId="4">
    <w:nsid w:val="15092839"/>
    <w:multiLevelType w:val="hybridMultilevel"/>
    <w:tmpl w:val="A91062E0"/>
    <w:lvl w:ilvl="0" w:tplc="C58E76BA">
      <w:numFmt w:val="bullet"/>
      <w:lvlText w:val="-"/>
      <w:lvlJc w:val="left"/>
      <w:pPr>
        <w:ind w:left="540" w:hanging="361"/>
      </w:pPr>
      <w:rPr>
        <w:rFonts w:ascii="Times New Roman" w:eastAsia="Times New Roman" w:hAnsi="Times New Roman" w:cs="Times New Roman" w:hint="default"/>
        <w:spacing w:val="-20"/>
        <w:w w:val="99"/>
        <w:sz w:val="24"/>
        <w:szCs w:val="24"/>
        <w:lang w:val="fr-FR" w:eastAsia="fr-FR" w:bidi="fr-FR"/>
      </w:rPr>
    </w:lvl>
    <w:lvl w:ilvl="1" w:tplc="4BB24C32">
      <w:numFmt w:val="bullet"/>
      <w:lvlText w:val="•"/>
      <w:lvlJc w:val="left"/>
      <w:pPr>
        <w:ind w:left="1482" w:hanging="361"/>
      </w:pPr>
      <w:rPr>
        <w:lang w:val="fr-FR" w:eastAsia="fr-FR" w:bidi="fr-FR"/>
      </w:rPr>
    </w:lvl>
    <w:lvl w:ilvl="2" w:tplc="762CDC60">
      <w:numFmt w:val="bullet"/>
      <w:lvlText w:val="•"/>
      <w:lvlJc w:val="left"/>
      <w:pPr>
        <w:ind w:left="2425" w:hanging="361"/>
      </w:pPr>
      <w:rPr>
        <w:lang w:val="fr-FR" w:eastAsia="fr-FR" w:bidi="fr-FR"/>
      </w:rPr>
    </w:lvl>
    <w:lvl w:ilvl="3" w:tplc="EE3E5F8C">
      <w:numFmt w:val="bullet"/>
      <w:lvlText w:val="•"/>
      <w:lvlJc w:val="left"/>
      <w:pPr>
        <w:ind w:left="3367" w:hanging="361"/>
      </w:pPr>
      <w:rPr>
        <w:lang w:val="fr-FR" w:eastAsia="fr-FR" w:bidi="fr-FR"/>
      </w:rPr>
    </w:lvl>
    <w:lvl w:ilvl="4" w:tplc="1904F5A4">
      <w:numFmt w:val="bullet"/>
      <w:lvlText w:val="•"/>
      <w:lvlJc w:val="left"/>
      <w:pPr>
        <w:ind w:left="4310" w:hanging="361"/>
      </w:pPr>
      <w:rPr>
        <w:lang w:val="fr-FR" w:eastAsia="fr-FR" w:bidi="fr-FR"/>
      </w:rPr>
    </w:lvl>
    <w:lvl w:ilvl="5" w:tplc="15CA333A">
      <w:numFmt w:val="bullet"/>
      <w:lvlText w:val="•"/>
      <w:lvlJc w:val="left"/>
      <w:pPr>
        <w:ind w:left="5253" w:hanging="361"/>
      </w:pPr>
      <w:rPr>
        <w:lang w:val="fr-FR" w:eastAsia="fr-FR" w:bidi="fr-FR"/>
      </w:rPr>
    </w:lvl>
    <w:lvl w:ilvl="6" w:tplc="9EB28DB8">
      <w:numFmt w:val="bullet"/>
      <w:lvlText w:val="•"/>
      <w:lvlJc w:val="left"/>
      <w:pPr>
        <w:ind w:left="6195" w:hanging="361"/>
      </w:pPr>
      <w:rPr>
        <w:lang w:val="fr-FR" w:eastAsia="fr-FR" w:bidi="fr-FR"/>
      </w:rPr>
    </w:lvl>
    <w:lvl w:ilvl="7" w:tplc="641E6A68">
      <w:numFmt w:val="bullet"/>
      <w:lvlText w:val="•"/>
      <w:lvlJc w:val="left"/>
      <w:pPr>
        <w:ind w:left="7138" w:hanging="361"/>
      </w:pPr>
      <w:rPr>
        <w:lang w:val="fr-FR" w:eastAsia="fr-FR" w:bidi="fr-FR"/>
      </w:rPr>
    </w:lvl>
    <w:lvl w:ilvl="8" w:tplc="82C665F0">
      <w:numFmt w:val="bullet"/>
      <w:lvlText w:val="•"/>
      <w:lvlJc w:val="left"/>
      <w:pPr>
        <w:ind w:left="8081" w:hanging="361"/>
      </w:pPr>
      <w:rPr>
        <w:lang w:val="fr-FR" w:eastAsia="fr-FR" w:bidi="fr-FR"/>
      </w:rPr>
    </w:lvl>
  </w:abstractNum>
  <w:abstractNum w:abstractNumId="5">
    <w:nsid w:val="18ED0044"/>
    <w:multiLevelType w:val="hybridMultilevel"/>
    <w:tmpl w:val="E4320004"/>
    <w:lvl w:ilvl="0" w:tplc="034266C8">
      <w:start w:val="4"/>
      <w:numFmt w:val="decimal"/>
      <w:lvlText w:val="(%1)"/>
      <w:lvlJc w:val="left"/>
      <w:pPr>
        <w:ind w:left="422" w:hanging="311"/>
      </w:pPr>
      <w:rPr>
        <w:rFonts w:ascii="Times New Roman" w:eastAsia="Times New Roman" w:hAnsi="Times New Roman" w:cs="Times New Roman" w:hint="default"/>
        <w:i/>
        <w:spacing w:val="-2"/>
        <w:w w:val="100"/>
        <w:sz w:val="22"/>
        <w:szCs w:val="22"/>
        <w:lang w:val="fr-FR" w:eastAsia="fr-FR" w:bidi="fr-FR"/>
      </w:rPr>
    </w:lvl>
    <w:lvl w:ilvl="1" w:tplc="647A04CA">
      <w:start w:val="1"/>
      <w:numFmt w:val="lowerLetter"/>
      <w:lvlText w:val="%2)"/>
      <w:lvlJc w:val="left"/>
      <w:pPr>
        <w:ind w:left="396" w:hanging="425"/>
      </w:pPr>
      <w:rPr>
        <w:rFonts w:ascii="Tahoma" w:eastAsia="Tahoma" w:hAnsi="Tahoma" w:cs="Tahoma" w:hint="default"/>
        <w:spacing w:val="-1"/>
        <w:w w:val="100"/>
        <w:sz w:val="21"/>
        <w:szCs w:val="21"/>
        <w:lang w:val="fr-FR" w:eastAsia="fr-FR" w:bidi="fr-FR"/>
      </w:rPr>
    </w:lvl>
    <w:lvl w:ilvl="2" w:tplc="3190D678">
      <w:numFmt w:val="bullet"/>
      <w:lvlText w:val="•"/>
      <w:lvlJc w:val="left"/>
      <w:pPr>
        <w:ind w:left="1480" w:hanging="425"/>
      </w:pPr>
      <w:rPr>
        <w:lang w:val="fr-FR" w:eastAsia="fr-FR" w:bidi="fr-FR"/>
      </w:rPr>
    </w:lvl>
    <w:lvl w:ilvl="3" w:tplc="78E66F82">
      <w:numFmt w:val="bullet"/>
      <w:lvlText w:val="•"/>
      <w:lvlJc w:val="left"/>
      <w:pPr>
        <w:ind w:left="2541" w:hanging="425"/>
      </w:pPr>
      <w:rPr>
        <w:lang w:val="fr-FR" w:eastAsia="fr-FR" w:bidi="fr-FR"/>
      </w:rPr>
    </w:lvl>
    <w:lvl w:ilvl="4" w:tplc="38707FBA">
      <w:numFmt w:val="bullet"/>
      <w:lvlText w:val="•"/>
      <w:lvlJc w:val="left"/>
      <w:pPr>
        <w:ind w:left="3602" w:hanging="425"/>
      </w:pPr>
      <w:rPr>
        <w:lang w:val="fr-FR" w:eastAsia="fr-FR" w:bidi="fr-FR"/>
      </w:rPr>
    </w:lvl>
    <w:lvl w:ilvl="5" w:tplc="930CD21E">
      <w:numFmt w:val="bullet"/>
      <w:lvlText w:val="•"/>
      <w:lvlJc w:val="left"/>
      <w:pPr>
        <w:ind w:left="4662" w:hanging="425"/>
      </w:pPr>
      <w:rPr>
        <w:lang w:val="fr-FR" w:eastAsia="fr-FR" w:bidi="fr-FR"/>
      </w:rPr>
    </w:lvl>
    <w:lvl w:ilvl="6" w:tplc="776AB142">
      <w:numFmt w:val="bullet"/>
      <w:lvlText w:val="•"/>
      <w:lvlJc w:val="left"/>
      <w:pPr>
        <w:ind w:left="5723" w:hanging="425"/>
      </w:pPr>
      <w:rPr>
        <w:lang w:val="fr-FR" w:eastAsia="fr-FR" w:bidi="fr-FR"/>
      </w:rPr>
    </w:lvl>
    <w:lvl w:ilvl="7" w:tplc="BCA24A04">
      <w:numFmt w:val="bullet"/>
      <w:lvlText w:val="•"/>
      <w:lvlJc w:val="left"/>
      <w:pPr>
        <w:ind w:left="6784" w:hanging="425"/>
      </w:pPr>
      <w:rPr>
        <w:lang w:val="fr-FR" w:eastAsia="fr-FR" w:bidi="fr-FR"/>
      </w:rPr>
    </w:lvl>
    <w:lvl w:ilvl="8" w:tplc="D4D22F32">
      <w:numFmt w:val="bullet"/>
      <w:lvlText w:val="•"/>
      <w:lvlJc w:val="left"/>
      <w:pPr>
        <w:ind w:left="7844" w:hanging="425"/>
      </w:pPr>
      <w:rPr>
        <w:lang w:val="fr-FR" w:eastAsia="fr-FR" w:bidi="fr-FR"/>
      </w:rPr>
    </w:lvl>
  </w:abstractNum>
  <w:abstractNum w:abstractNumId="6">
    <w:nsid w:val="24435938"/>
    <w:multiLevelType w:val="hybridMultilevel"/>
    <w:tmpl w:val="070A5A44"/>
    <w:lvl w:ilvl="0" w:tplc="3F9E2190">
      <w:numFmt w:val="bullet"/>
      <w:lvlText w:val=""/>
      <w:lvlJc w:val="left"/>
      <w:pPr>
        <w:ind w:left="833" w:hanging="360"/>
      </w:pPr>
      <w:rPr>
        <w:rFonts w:ascii="Symbol" w:eastAsia="Symbol" w:hAnsi="Symbol" w:cs="Symbol" w:hint="default"/>
        <w:w w:val="100"/>
        <w:sz w:val="24"/>
        <w:szCs w:val="24"/>
        <w:lang w:val="fr-FR" w:eastAsia="fr-FR" w:bidi="fr-FR"/>
      </w:rPr>
    </w:lvl>
    <w:lvl w:ilvl="1" w:tplc="E9840E04">
      <w:numFmt w:val="bullet"/>
      <w:lvlText w:val="•"/>
      <w:lvlJc w:val="left"/>
      <w:pPr>
        <w:ind w:left="1752" w:hanging="360"/>
      </w:pPr>
      <w:rPr>
        <w:lang w:val="fr-FR" w:eastAsia="fr-FR" w:bidi="fr-FR"/>
      </w:rPr>
    </w:lvl>
    <w:lvl w:ilvl="2" w:tplc="148464F2">
      <w:numFmt w:val="bullet"/>
      <w:lvlText w:val="•"/>
      <w:lvlJc w:val="left"/>
      <w:pPr>
        <w:ind w:left="2665" w:hanging="360"/>
      </w:pPr>
      <w:rPr>
        <w:lang w:val="fr-FR" w:eastAsia="fr-FR" w:bidi="fr-FR"/>
      </w:rPr>
    </w:lvl>
    <w:lvl w:ilvl="3" w:tplc="10C48726">
      <w:numFmt w:val="bullet"/>
      <w:lvlText w:val="•"/>
      <w:lvlJc w:val="left"/>
      <w:pPr>
        <w:ind w:left="3577" w:hanging="360"/>
      </w:pPr>
      <w:rPr>
        <w:lang w:val="fr-FR" w:eastAsia="fr-FR" w:bidi="fr-FR"/>
      </w:rPr>
    </w:lvl>
    <w:lvl w:ilvl="4" w:tplc="286ADBDC">
      <w:numFmt w:val="bullet"/>
      <w:lvlText w:val="•"/>
      <w:lvlJc w:val="left"/>
      <w:pPr>
        <w:ind w:left="4490" w:hanging="360"/>
      </w:pPr>
      <w:rPr>
        <w:lang w:val="fr-FR" w:eastAsia="fr-FR" w:bidi="fr-FR"/>
      </w:rPr>
    </w:lvl>
    <w:lvl w:ilvl="5" w:tplc="2B581CAC">
      <w:numFmt w:val="bullet"/>
      <w:lvlText w:val="•"/>
      <w:lvlJc w:val="left"/>
      <w:pPr>
        <w:ind w:left="5403" w:hanging="360"/>
      </w:pPr>
      <w:rPr>
        <w:lang w:val="fr-FR" w:eastAsia="fr-FR" w:bidi="fr-FR"/>
      </w:rPr>
    </w:lvl>
    <w:lvl w:ilvl="6" w:tplc="52F4EB18">
      <w:numFmt w:val="bullet"/>
      <w:lvlText w:val="•"/>
      <w:lvlJc w:val="left"/>
      <w:pPr>
        <w:ind w:left="6315" w:hanging="360"/>
      </w:pPr>
      <w:rPr>
        <w:lang w:val="fr-FR" w:eastAsia="fr-FR" w:bidi="fr-FR"/>
      </w:rPr>
    </w:lvl>
    <w:lvl w:ilvl="7" w:tplc="BE3E0B32">
      <w:numFmt w:val="bullet"/>
      <w:lvlText w:val="•"/>
      <w:lvlJc w:val="left"/>
      <w:pPr>
        <w:ind w:left="7228" w:hanging="360"/>
      </w:pPr>
      <w:rPr>
        <w:lang w:val="fr-FR" w:eastAsia="fr-FR" w:bidi="fr-FR"/>
      </w:rPr>
    </w:lvl>
    <w:lvl w:ilvl="8" w:tplc="008087F4">
      <w:numFmt w:val="bullet"/>
      <w:lvlText w:val="•"/>
      <w:lvlJc w:val="left"/>
      <w:pPr>
        <w:ind w:left="8141" w:hanging="360"/>
      </w:pPr>
      <w:rPr>
        <w:lang w:val="fr-FR" w:eastAsia="fr-FR" w:bidi="fr-FR"/>
      </w:rPr>
    </w:lvl>
  </w:abstractNum>
  <w:abstractNum w:abstractNumId="7">
    <w:nsid w:val="2FE659C7"/>
    <w:multiLevelType w:val="hybridMultilevel"/>
    <w:tmpl w:val="82AA3AF0"/>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nsid w:val="34B53332"/>
    <w:multiLevelType w:val="hybridMultilevel"/>
    <w:tmpl w:val="93DE3B24"/>
    <w:lvl w:ilvl="0" w:tplc="67EC2850">
      <w:start w:val="1"/>
      <w:numFmt w:val="lowerLetter"/>
      <w:lvlText w:val="%1)"/>
      <w:lvlJc w:val="left"/>
      <w:pPr>
        <w:ind w:left="833" w:hanging="360"/>
      </w:pPr>
      <w:rPr>
        <w:rFonts w:ascii="Georgia" w:eastAsia="Georgia" w:hAnsi="Georgia" w:cs="Georgia" w:hint="default"/>
        <w:w w:val="99"/>
        <w:sz w:val="24"/>
        <w:szCs w:val="24"/>
        <w:lang w:val="fr-FR" w:eastAsia="fr-FR" w:bidi="fr-FR"/>
      </w:rPr>
    </w:lvl>
    <w:lvl w:ilvl="1" w:tplc="DE9A46DA">
      <w:numFmt w:val="bullet"/>
      <w:lvlText w:val="•"/>
      <w:lvlJc w:val="left"/>
      <w:pPr>
        <w:ind w:left="1752" w:hanging="360"/>
      </w:pPr>
      <w:rPr>
        <w:lang w:val="fr-FR" w:eastAsia="fr-FR" w:bidi="fr-FR"/>
      </w:rPr>
    </w:lvl>
    <w:lvl w:ilvl="2" w:tplc="65F4C02C">
      <w:numFmt w:val="bullet"/>
      <w:lvlText w:val="•"/>
      <w:lvlJc w:val="left"/>
      <w:pPr>
        <w:ind w:left="2665" w:hanging="360"/>
      </w:pPr>
      <w:rPr>
        <w:lang w:val="fr-FR" w:eastAsia="fr-FR" w:bidi="fr-FR"/>
      </w:rPr>
    </w:lvl>
    <w:lvl w:ilvl="3" w:tplc="E23EF23C">
      <w:numFmt w:val="bullet"/>
      <w:lvlText w:val="•"/>
      <w:lvlJc w:val="left"/>
      <w:pPr>
        <w:ind w:left="3577" w:hanging="360"/>
      </w:pPr>
      <w:rPr>
        <w:lang w:val="fr-FR" w:eastAsia="fr-FR" w:bidi="fr-FR"/>
      </w:rPr>
    </w:lvl>
    <w:lvl w:ilvl="4" w:tplc="8EB4F67C">
      <w:numFmt w:val="bullet"/>
      <w:lvlText w:val="•"/>
      <w:lvlJc w:val="left"/>
      <w:pPr>
        <w:ind w:left="4490" w:hanging="360"/>
      </w:pPr>
      <w:rPr>
        <w:lang w:val="fr-FR" w:eastAsia="fr-FR" w:bidi="fr-FR"/>
      </w:rPr>
    </w:lvl>
    <w:lvl w:ilvl="5" w:tplc="B83099F0">
      <w:numFmt w:val="bullet"/>
      <w:lvlText w:val="•"/>
      <w:lvlJc w:val="left"/>
      <w:pPr>
        <w:ind w:left="5403" w:hanging="360"/>
      </w:pPr>
      <w:rPr>
        <w:lang w:val="fr-FR" w:eastAsia="fr-FR" w:bidi="fr-FR"/>
      </w:rPr>
    </w:lvl>
    <w:lvl w:ilvl="6" w:tplc="3208C198">
      <w:numFmt w:val="bullet"/>
      <w:lvlText w:val="•"/>
      <w:lvlJc w:val="left"/>
      <w:pPr>
        <w:ind w:left="6315" w:hanging="360"/>
      </w:pPr>
      <w:rPr>
        <w:lang w:val="fr-FR" w:eastAsia="fr-FR" w:bidi="fr-FR"/>
      </w:rPr>
    </w:lvl>
    <w:lvl w:ilvl="7" w:tplc="7C6CC192">
      <w:numFmt w:val="bullet"/>
      <w:lvlText w:val="•"/>
      <w:lvlJc w:val="left"/>
      <w:pPr>
        <w:ind w:left="7228" w:hanging="360"/>
      </w:pPr>
      <w:rPr>
        <w:lang w:val="fr-FR" w:eastAsia="fr-FR" w:bidi="fr-FR"/>
      </w:rPr>
    </w:lvl>
    <w:lvl w:ilvl="8" w:tplc="7618DF3C">
      <w:numFmt w:val="bullet"/>
      <w:lvlText w:val="•"/>
      <w:lvlJc w:val="left"/>
      <w:pPr>
        <w:ind w:left="8141" w:hanging="360"/>
      </w:pPr>
      <w:rPr>
        <w:lang w:val="fr-FR" w:eastAsia="fr-FR" w:bidi="fr-FR"/>
      </w:rPr>
    </w:lvl>
  </w:abstractNum>
  <w:abstractNum w:abstractNumId="9">
    <w:nsid w:val="40856F06"/>
    <w:multiLevelType w:val="hybridMultilevel"/>
    <w:tmpl w:val="F726F90A"/>
    <w:lvl w:ilvl="0" w:tplc="9A043580">
      <w:start w:val="1"/>
      <w:numFmt w:val="decimal"/>
      <w:lvlText w:val="%1-"/>
      <w:lvlJc w:val="left"/>
      <w:pPr>
        <w:ind w:left="112" w:hanging="284"/>
      </w:pPr>
      <w:rPr>
        <w:rFonts w:ascii="Georgia" w:eastAsia="Georgia" w:hAnsi="Georgia" w:cs="Georgia" w:hint="default"/>
        <w:spacing w:val="-1"/>
        <w:w w:val="88"/>
        <w:sz w:val="24"/>
        <w:szCs w:val="24"/>
        <w:lang w:val="fr-FR" w:eastAsia="fr-FR" w:bidi="fr-FR"/>
      </w:rPr>
    </w:lvl>
    <w:lvl w:ilvl="1" w:tplc="ECC2527E">
      <w:numFmt w:val="bullet"/>
      <w:lvlText w:val="•"/>
      <w:lvlJc w:val="left"/>
      <w:pPr>
        <w:ind w:left="1104" w:hanging="284"/>
      </w:pPr>
      <w:rPr>
        <w:lang w:val="fr-FR" w:eastAsia="fr-FR" w:bidi="fr-FR"/>
      </w:rPr>
    </w:lvl>
    <w:lvl w:ilvl="2" w:tplc="116CB442">
      <w:numFmt w:val="bullet"/>
      <w:lvlText w:val="•"/>
      <w:lvlJc w:val="left"/>
      <w:pPr>
        <w:ind w:left="2089" w:hanging="284"/>
      </w:pPr>
      <w:rPr>
        <w:lang w:val="fr-FR" w:eastAsia="fr-FR" w:bidi="fr-FR"/>
      </w:rPr>
    </w:lvl>
    <w:lvl w:ilvl="3" w:tplc="D988EBC2">
      <w:numFmt w:val="bullet"/>
      <w:lvlText w:val="•"/>
      <w:lvlJc w:val="left"/>
      <w:pPr>
        <w:ind w:left="3073" w:hanging="284"/>
      </w:pPr>
      <w:rPr>
        <w:lang w:val="fr-FR" w:eastAsia="fr-FR" w:bidi="fr-FR"/>
      </w:rPr>
    </w:lvl>
    <w:lvl w:ilvl="4" w:tplc="2DC2D7E8">
      <w:numFmt w:val="bullet"/>
      <w:lvlText w:val="•"/>
      <w:lvlJc w:val="left"/>
      <w:pPr>
        <w:ind w:left="4058" w:hanging="284"/>
      </w:pPr>
      <w:rPr>
        <w:lang w:val="fr-FR" w:eastAsia="fr-FR" w:bidi="fr-FR"/>
      </w:rPr>
    </w:lvl>
    <w:lvl w:ilvl="5" w:tplc="826CF2D6">
      <w:numFmt w:val="bullet"/>
      <w:lvlText w:val="•"/>
      <w:lvlJc w:val="left"/>
      <w:pPr>
        <w:ind w:left="5043" w:hanging="284"/>
      </w:pPr>
      <w:rPr>
        <w:lang w:val="fr-FR" w:eastAsia="fr-FR" w:bidi="fr-FR"/>
      </w:rPr>
    </w:lvl>
    <w:lvl w:ilvl="6" w:tplc="898E9EE0">
      <w:numFmt w:val="bullet"/>
      <w:lvlText w:val="•"/>
      <w:lvlJc w:val="left"/>
      <w:pPr>
        <w:ind w:left="6027" w:hanging="284"/>
      </w:pPr>
      <w:rPr>
        <w:lang w:val="fr-FR" w:eastAsia="fr-FR" w:bidi="fr-FR"/>
      </w:rPr>
    </w:lvl>
    <w:lvl w:ilvl="7" w:tplc="9A0AEEC2">
      <w:numFmt w:val="bullet"/>
      <w:lvlText w:val="•"/>
      <w:lvlJc w:val="left"/>
      <w:pPr>
        <w:ind w:left="7012" w:hanging="284"/>
      </w:pPr>
      <w:rPr>
        <w:lang w:val="fr-FR" w:eastAsia="fr-FR" w:bidi="fr-FR"/>
      </w:rPr>
    </w:lvl>
    <w:lvl w:ilvl="8" w:tplc="41B2C406">
      <w:numFmt w:val="bullet"/>
      <w:lvlText w:val="•"/>
      <w:lvlJc w:val="left"/>
      <w:pPr>
        <w:ind w:left="7997" w:hanging="284"/>
      </w:pPr>
      <w:rPr>
        <w:lang w:val="fr-FR" w:eastAsia="fr-FR" w:bidi="fr-FR"/>
      </w:rPr>
    </w:lvl>
  </w:abstractNum>
  <w:abstractNum w:abstractNumId="10">
    <w:nsid w:val="496E37C6"/>
    <w:multiLevelType w:val="hybridMultilevel"/>
    <w:tmpl w:val="B18E04BE"/>
    <w:lvl w:ilvl="0" w:tplc="08028412">
      <w:start w:val="1"/>
      <w:numFmt w:val="bullet"/>
      <w:lvlText w:val=""/>
      <w:lvlJc w:val="left"/>
      <w:pPr>
        <w:tabs>
          <w:tab w:val="num" w:pos="1260"/>
        </w:tabs>
        <w:ind w:left="1260" w:hanging="360"/>
      </w:pPr>
      <w:rPr>
        <w:rFonts w:ascii="Symbol" w:hAnsi="Symbol" w:hint="default"/>
        <w:sz w:val="18"/>
        <w:szCs w:val="18"/>
      </w:rPr>
    </w:lvl>
    <w:lvl w:ilvl="1" w:tplc="040C0003" w:tentative="1">
      <w:start w:val="1"/>
      <w:numFmt w:val="bullet"/>
      <w:lvlText w:val="o"/>
      <w:lvlJc w:val="left"/>
      <w:pPr>
        <w:tabs>
          <w:tab w:val="num" w:pos="1275"/>
        </w:tabs>
        <w:ind w:left="1275" w:hanging="360"/>
      </w:pPr>
      <w:rPr>
        <w:rFonts w:ascii="Courier New" w:hAnsi="Courier New" w:cs="Courier New" w:hint="default"/>
      </w:rPr>
    </w:lvl>
    <w:lvl w:ilvl="2" w:tplc="040C0005" w:tentative="1">
      <w:start w:val="1"/>
      <w:numFmt w:val="bullet"/>
      <w:lvlText w:val=""/>
      <w:lvlJc w:val="left"/>
      <w:pPr>
        <w:tabs>
          <w:tab w:val="num" w:pos="1995"/>
        </w:tabs>
        <w:ind w:left="1995" w:hanging="360"/>
      </w:pPr>
      <w:rPr>
        <w:rFonts w:ascii="Wingdings" w:hAnsi="Wingdings" w:hint="default"/>
      </w:rPr>
    </w:lvl>
    <w:lvl w:ilvl="3" w:tplc="040C0001" w:tentative="1">
      <w:start w:val="1"/>
      <w:numFmt w:val="bullet"/>
      <w:lvlText w:val=""/>
      <w:lvlJc w:val="left"/>
      <w:pPr>
        <w:tabs>
          <w:tab w:val="num" w:pos="2715"/>
        </w:tabs>
        <w:ind w:left="2715" w:hanging="360"/>
      </w:pPr>
      <w:rPr>
        <w:rFonts w:ascii="Symbol" w:hAnsi="Symbol" w:hint="default"/>
      </w:rPr>
    </w:lvl>
    <w:lvl w:ilvl="4" w:tplc="040C0003" w:tentative="1">
      <w:start w:val="1"/>
      <w:numFmt w:val="bullet"/>
      <w:lvlText w:val="o"/>
      <w:lvlJc w:val="left"/>
      <w:pPr>
        <w:tabs>
          <w:tab w:val="num" w:pos="3435"/>
        </w:tabs>
        <w:ind w:left="3435" w:hanging="360"/>
      </w:pPr>
      <w:rPr>
        <w:rFonts w:ascii="Courier New" w:hAnsi="Courier New" w:cs="Courier New" w:hint="default"/>
      </w:rPr>
    </w:lvl>
    <w:lvl w:ilvl="5" w:tplc="040C0005" w:tentative="1">
      <w:start w:val="1"/>
      <w:numFmt w:val="bullet"/>
      <w:lvlText w:val=""/>
      <w:lvlJc w:val="left"/>
      <w:pPr>
        <w:tabs>
          <w:tab w:val="num" w:pos="4155"/>
        </w:tabs>
        <w:ind w:left="4155" w:hanging="360"/>
      </w:pPr>
      <w:rPr>
        <w:rFonts w:ascii="Wingdings" w:hAnsi="Wingdings" w:hint="default"/>
      </w:rPr>
    </w:lvl>
    <w:lvl w:ilvl="6" w:tplc="040C0001" w:tentative="1">
      <w:start w:val="1"/>
      <w:numFmt w:val="bullet"/>
      <w:lvlText w:val=""/>
      <w:lvlJc w:val="left"/>
      <w:pPr>
        <w:tabs>
          <w:tab w:val="num" w:pos="4875"/>
        </w:tabs>
        <w:ind w:left="4875" w:hanging="360"/>
      </w:pPr>
      <w:rPr>
        <w:rFonts w:ascii="Symbol" w:hAnsi="Symbol" w:hint="default"/>
      </w:rPr>
    </w:lvl>
    <w:lvl w:ilvl="7" w:tplc="040C0003" w:tentative="1">
      <w:start w:val="1"/>
      <w:numFmt w:val="bullet"/>
      <w:lvlText w:val="o"/>
      <w:lvlJc w:val="left"/>
      <w:pPr>
        <w:tabs>
          <w:tab w:val="num" w:pos="5595"/>
        </w:tabs>
        <w:ind w:left="5595" w:hanging="360"/>
      </w:pPr>
      <w:rPr>
        <w:rFonts w:ascii="Courier New" w:hAnsi="Courier New" w:cs="Courier New" w:hint="default"/>
      </w:rPr>
    </w:lvl>
    <w:lvl w:ilvl="8" w:tplc="040C0005" w:tentative="1">
      <w:start w:val="1"/>
      <w:numFmt w:val="bullet"/>
      <w:lvlText w:val=""/>
      <w:lvlJc w:val="left"/>
      <w:pPr>
        <w:tabs>
          <w:tab w:val="num" w:pos="6315"/>
        </w:tabs>
        <w:ind w:left="6315" w:hanging="360"/>
      </w:pPr>
      <w:rPr>
        <w:rFonts w:ascii="Wingdings" w:hAnsi="Wingdings" w:hint="default"/>
      </w:rPr>
    </w:lvl>
  </w:abstractNum>
  <w:abstractNum w:abstractNumId="11">
    <w:nsid w:val="52415C8B"/>
    <w:multiLevelType w:val="hybridMultilevel"/>
    <w:tmpl w:val="F70075A2"/>
    <w:lvl w:ilvl="0" w:tplc="36B41494">
      <w:start w:val="1"/>
      <w:numFmt w:val="decimal"/>
      <w:lvlText w:val="(%1)"/>
      <w:lvlJc w:val="left"/>
      <w:pPr>
        <w:ind w:left="112" w:hanging="368"/>
      </w:pPr>
      <w:rPr>
        <w:rFonts w:ascii="Tahoma" w:eastAsia="Tahoma" w:hAnsi="Tahoma" w:cs="Tahoma" w:hint="default"/>
        <w:b/>
        <w:bCs/>
        <w:w w:val="99"/>
        <w:sz w:val="20"/>
        <w:szCs w:val="20"/>
        <w:lang w:val="fr-FR" w:eastAsia="fr-FR" w:bidi="fr-FR"/>
      </w:rPr>
    </w:lvl>
    <w:lvl w:ilvl="1" w:tplc="EBA82C1C">
      <w:numFmt w:val="bullet"/>
      <w:lvlText w:val="•"/>
      <w:lvlJc w:val="left"/>
      <w:pPr>
        <w:ind w:left="1104" w:hanging="368"/>
      </w:pPr>
      <w:rPr>
        <w:lang w:val="fr-FR" w:eastAsia="fr-FR" w:bidi="fr-FR"/>
      </w:rPr>
    </w:lvl>
    <w:lvl w:ilvl="2" w:tplc="B252A510">
      <w:numFmt w:val="bullet"/>
      <w:lvlText w:val="•"/>
      <w:lvlJc w:val="left"/>
      <w:pPr>
        <w:ind w:left="2089" w:hanging="368"/>
      </w:pPr>
      <w:rPr>
        <w:lang w:val="fr-FR" w:eastAsia="fr-FR" w:bidi="fr-FR"/>
      </w:rPr>
    </w:lvl>
    <w:lvl w:ilvl="3" w:tplc="E50A43CE">
      <w:numFmt w:val="bullet"/>
      <w:lvlText w:val="•"/>
      <w:lvlJc w:val="left"/>
      <w:pPr>
        <w:ind w:left="3073" w:hanging="368"/>
      </w:pPr>
      <w:rPr>
        <w:lang w:val="fr-FR" w:eastAsia="fr-FR" w:bidi="fr-FR"/>
      </w:rPr>
    </w:lvl>
    <w:lvl w:ilvl="4" w:tplc="BBDED5BA">
      <w:numFmt w:val="bullet"/>
      <w:lvlText w:val="•"/>
      <w:lvlJc w:val="left"/>
      <w:pPr>
        <w:ind w:left="4058" w:hanging="368"/>
      </w:pPr>
      <w:rPr>
        <w:lang w:val="fr-FR" w:eastAsia="fr-FR" w:bidi="fr-FR"/>
      </w:rPr>
    </w:lvl>
    <w:lvl w:ilvl="5" w:tplc="C55CDC32">
      <w:numFmt w:val="bullet"/>
      <w:lvlText w:val="•"/>
      <w:lvlJc w:val="left"/>
      <w:pPr>
        <w:ind w:left="5043" w:hanging="368"/>
      </w:pPr>
      <w:rPr>
        <w:lang w:val="fr-FR" w:eastAsia="fr-FR" w:bidi="fr-FR"/>
      </w:rPr>
    </w:lvl>
    <w:lvl w:ilvl="6" w:tplc="E8106AB4">
      <w:numFmt w:val="bullet"/>
      <w:lvlText w:val="•"/>
      <w:lvlJc w:val="left"/>
      <w:pPr>
        <w:ind w:left="6027" w:hanging="368"/>
      </w:pPr>
      <w:rPr>
        <w:lang w:val="fr-FR" w:eastAsia="fr-FR" w:bidi="fr-FR"/>
      </w:rPr>
    </w:lvl>
    <w:lvl w:ilvl="7" w:tplc="02B66B10">
      <w:numFmt w:val="bullet"/>
      <w:lvlText w:val="•"/>
      <w:lvlJc w:val="left"/>
      <w:pPr>
        <w:ind w:left="7012" w:hanging="368"/>
      </w:pPr>
      <w:rPr>
        <w:lang w:val="fr-FR" w:eastAsia="fr-FR" w:bidi="fr-FR"/>
      </w:rPr>
    </w:lvl>
    <w:lvl w:ilvl="8" w:tplc="C5D86C24">
      <w:numFmt w:val="bullet"/>
      <w:lvlText w:val="•"/>
      <w:lvlJc w:val="left"/>
      <w:pPr>
        <w:ind w:left="7997" w:hanging="368"/>
      </w:pPr>
      <w:rPr>
        <w:lang w:val="fr-FR" w:eastAsia="fr-FR" w:bidi="fr-FR"/>
      </w:rPr>
    </w:lvl>
  </w:abstractNum>
  <w:abstractNum w:abstractNumId="12">
    <w:nsid w:val="53256A44"/>
    <w:multiLevelType w:val="hybridMultilevel"/>
    <w:tmpl w:val="199029E0"/>
    <w:lvl w:ilvl="0" w:tplc="F97210AE">
      <w:start w:val="1"/>
      <w:numFmt w:val="decimal"/>
      <w:lvlText w:val="%1-"/>
      <w:lvlJc w:val="left"/>
      <w:pPr>
        <w:ind w:left="112" w:hanging="332"/>
      </w:pPr>
      <w:rPr>
        <w:rFonts w:ascii="Georgia" w:eastAsia="Georgia" w:hAnsi="Georgia" w:cs="Georgia" w:hint="default"/>
        <w:spacing w:val="-1"/>
        <w:w w:val="88"/>
        <w:sz w:val="24"/>
        <w:szCs w:val="24"/>
        <w:lang w:val="fr-FR" w:eastAsia="fr-FR" w:bidi="fr-FR"/>
      </w:rPr>
    </w:lvl>
    <w:lvl w:ilvl="1" w:tplc="6A24554E">
      <w:numFmt w:val="bullet"/>
      <w:lvlText w:val="-"/>
      <w:lvlJc w:val="left"/>
      <w:pPr>
        <w:ind w:left="833" w:hanging="360"/>
      </w:pPr>
      <w:rPr>
        <w:rFonts w:ascii="Times New Roman" w:eastAsia="Times New Roman" w:hAnsi="Times New Roman" w:cs="Times New Roman" w:hint="default"/>
        <w:spacing w:val="-6"/>
        <w:w w:val="76"/>
        <w:sz w:val="24"/>
        <w:szCs w:val="24"/>
        <w:lang w:val="fr-FR" w:eastAsia="fr-FR" w:bidi="fr-FR"/>
      </w:rPr>
    </w:lvl>
    <w:lvl w:ilvl="2" w:tplc="FD5699DA">
      <w:numFmt w:val="bullet"/>
      <w:lvlText w:val=""/>
      <w:lvlJc w:val="left"/>
      <w:pPr>
        <w:ind w:left="1553" w:hanging="360"/>
      </w:pPr>
      <w:rPr>
        <w:rFonts w:ascii="Symbol" w:eastAsia="Symbol" w:hAnsi="Symbol" w:cs="Symbol" w:hint="default"/>
        <w:w w:val="100"/>
        <w:sz w:val="24"/>
        <w:szCs w:val="24"/>
        <w:lang w:val="fr-FR" w:eastAsia="fr-FR" w:bidi="fr-FR"/>
      </w:rPr>
    </w:lvl>
    <w:lvl w:ilvl="3" w:tplc="B4A808F2">
      <w:numFmt w:val="bullet"/>
      <w:lvlText w:val="•"/>
      <w:lvlJc w:val="left"/>
      <w:pPr>
        <w:ind w:left="2610" w:hanging="360"/>
      </w:pPr>
      <w:rPr>
        <w:lang w:val="fr-FR" w:eastAsia="fr-FR" w:bidi="fr-FR"/>
      </w:rPr>
    </w:lvl>
    <w:lvl w:ilvl="4" w:tplc="7440415E">
      <w:numFmt w:val="bullet"/>
      <w:lvlText w:val="•"/>
      <w:lvlJc w:val="left"/>
      <w:pPr>
        <w:ind w:left="3661" w:hanging="360"/>
      </w:pPr>
      <w:rPr>
        <w:lang w:val="fr-FR" w:eastAsia="fr-FR" w:bidi="fr-FR"/>
      </w:rPr>
    </w:lvl>
    <w:lvl w:ilvl="5" w:tplc="3CDAD0D2">
      <w:numFmt w:val="bullet"/>
      <w:lvlText w:val="•"/>
      <w:lvlJc w:val="left"/>
      <w:pPr>
        <w:ind w:left="4712" w:hanging="360"/>
      </w:pPr>
      <w:rPr>
        <w:lang w:val="fr-FR" w:eastAsia="fr-FR" w:bidi="fr-FR"/>
      </w:rPr>
    </w:lvl>
    <w:lvl w:ilvl="6" w:tplc="ACB06AB6">
      <w:numFmt w:val="bullet"/>
      <w:lvlText w:val="•"/>
      <w:lvlJc w:val="left"/>
      <w:pPr>
        <w:ind w:left="5763" w:hanging="360"/>
      </w:pPr>
      <w:rPr>
        <w:lang w:val="fr-FR" w:eastAsia="fr-FR" w:bidi="fr-FR"/>
      </w:rPr>
    </w:lvl>
    <w:lvl w:ilvl="7" w:tplc="5F5A9624">
      <w:numFmt w:val="bullet"/>
      <w:lvlText w:val="•"/>
      <w:lvlJc w:val="left"/>
      <w:pPr>
        <w:ind w:left="6814" w:hanging="360"/>
      </w:pPr>
      <w:rPr>
        <w:lang w:val="fr-FR" w:eastAsia="fr-FR" w:bidi="fr-FR"/>
      </w:rPr>
    </w:lvl>
    <w:lvl w:ilvl="8" w:tplc="71125854">
      <w:numFmt w:val="bullet"/>
      <w:lvlText w:val="•"/>
      <w:lvlJc w:val="left"/>
      <w:pPr>
        <w:ind w:left="7864" w:hanging="360"/>
      </w:pPr>
      <w:rPr>
        <w:lang w:val="fr-FR" w:eastAsia="fr-FR" w:bidi="fr-FR"/>
      </w:rPr>
    </w:lvl>
  </w:abstractNum>
  <w:abstractNum w:abstractNumId="13">
    <w:nsid w:val="56FC4F03"/>
    <w:multiLevelType w:val="hybridMultilevel"/>
    <w:tmpl w:val="FBDE0470"/>
    <w:lvl w:ilvl="0" w:tplc="9BA6B90C">
      <w:start w:val="1"/>
      <w:numFmt w:val="decimal"/>
      <w:lvlText w:val="%1-"/>
      <w:lvlJc w:val="left"/>
      <w:pPr>
        <w:ind w:left="112" w:hanging="296"/>
      </w:pPr>
      <w:rPr>
        <w:rFonts w:ascii="Georgia" w:eastAsia="Georgia" w:hAnsi="Georgia" w:cs="Georgia" w:hint="default"/>
        <w:spacing w:val="-1"/>
        <w:w w:val="88"/>
        <w:sz w:val="24"/>
        <w:szCs w:val="24"/>
        <w:lang w:val="fr-FR" w:eastAsia="fr-FR" w:bidi="fr-FR"/>
      </w:rPr>
    </w:lvl>
    <w:lvl w:ilvl="1" w:tplc="8626F9C2">
      <w:numFmt w:val="bullet"/>
      <w:lvlText w:val="•"/>
      <w:lvlJc w:val="left"/>
      <w:pPr>
        <w:ind w:left="1104" w:hanging="296"/>
      </w:pPr>
      <w:rPr>
        <w:lang w:val="fr-FR" w:eastAsia="fr-FR" w:bidi="fr-FR"/>
      </w:rPr>
    </w:lvl>
    <w:lvl w:ilvl="2" w:tplc="451EE234">
      <w:numFmt w:val="bullet"/>
      <w:lvlText w:val="•"/>
      <w:lvlJc w:val="left"/>
      <w:pPr>
        <w:ind w:left="2089" w:hanging="296"/>
      </w:pPr>
      <w:rPr>
        <w:lang w:val="fr-FR" w:eastAsia="fr-FR" w:bidi="fr-FR"/>
      </w:rPr>
    </w:lvl>
    <w:lvl w:ilvl="3" w:tplc="6C5C5D3A">
      <w:numFmt w:val="bullet"/>
      <w:lvlText w:val="•"/>
      <w:lvlJc w:val="left"/>
      <w:pPr>
        <w:ind w:left="3073" w:hanging="296"/>
      </w:pPr>
      <w:rPr>
        <w:lang w:val="fr-FR" w:eastAsia="fr-FR" w:bidi="fr-FR"/>
      </w:rPr>
    </w:lvl>
    <w:lvl w:ilvl="4" w:tplc="E8DCE0F2">
      <w:numFmt w:val="bullet"/>
      <w:lvlText w:val="•"/>
      <w:lvlJc w:val="left"/>
      <w:pPr>
        <w:ind w:left="4058" w:hanging="296"/>
      </w:pPr>
      <w:rPr>
        <w:lang w:val="fr-FR" w:eastAsia="fr-FR" w:bidi="fr-FR"/>
      </w:rPr>
    </w:lvl>
    <w:lvl w:ilvl="5" w:tplc="278A40E4">
      <w:numFmt w:val="bullet"/>
      <w:lvlText w:val="•"/>
      <w:lvlJc w:val="left"/>
      <w:pPr>
        <w:ind w:left="5043" w:hanging="296"/>
      </w:pPr>
      <w:rPr>
        <w:lang w:val="fr-FR" w:eastAsia="fr-FR" w:bidi="fr-FR"/>
      </w:rPr>
    </w:lvl>
    <w:lvl w:ilvl="6" w:tplc="D6344456">
      <w:numFmt w:val="bullet"/>
      <w:lvlText w:val="•"/>
      <w:lvlJc w:val="left"/>
      <w:pPr>
        <w:ind w:left="6027" w:hanging="296"/>
      </w:pPr>
      <w:rPr>
        <w:lang w:val="fr-FR" w:eastAsia="fr-FR" w:bidi="fr-FR"/>
      </w:rPr>
    </w:lvl>
    <w:lvl w:ilvl="7" w:tplc="EE08329A">
      <w:numFmt w:val="bullet"/>
      <w:lvlText w:val="•"/>
      <w:lvlJc w:val="left"/>
      <w:pPr>
        <w:ind w:left="7012" w:hanging="296"/>
      </w:pPr>
      <w:rPr>
        <w:lang w:val="fr-FR" w:eastAsia="fr-FR" w:bidi="fr-FR"/>
      </w:rPr>
    </w:lvl>
    <w:lvl w:ilvl="8" w:tplc="CDA494FE">
      <w:numFmt w:val="bullet"/>
      <w:lvlText w:val="•"/>
      <w:lvlJc w:val="left"/>
      <w:pPr>
        <w:ind w:left="7997" w:hanging="296"/>
      </w:pPr>
      <w:rPr>
        <w:lang w:val="fr-FR" w:eastAsia="fr-FR" w:bidi="fr-FR"/>
      </w:rPr>
    </w:lvl>
  </w:abstractNum>
  <w:abstractNum w:abstractNumId="14">
    <w:nsid w:val="5E9F3AE6"/>
    <w:multiLevelType w:val="hybridMultilevel"/>
    <w:tmpl w:val="7414B4F8"/>
    <w:lvl w:ilvl="0" w:tplc="42124178">
      <w:start w:val="1"/>
      <w:numFmt w:val="decimal"/>
      <w:lvlText w:val="%1-"/>
      <w:lvlJc w:val="left"/>
      <w:pPr>
        <w:ind w:left="112" w:hanging="255"/>
      </w:pPr>
      <w:rPr>
        <w:rFonts w:ascii="Georgia" w:eastAsia="Georgia" w:hAnsi="Georgia" w:cs="Georgia" w:hint="default"/>
        <w:spacing w:val="-1"/>
        <w:w w:val="88"/>
        <w:sz w:val="24"/>
        <w:szCs w:val="24"/>
        <w:lang w:val="fr-FR" w:eastAsia="fr-FR" w:bidi="fr-FR"/>
      </w:rPr>
    </w:lvl>
    <w:lvl w:ilvl="1" w:tplc="FE1AF478">
      <w:numFmt w:val="bullet"/>
      <w:lvlText w:val="-"/>
      <w:lvlJc w:val="left"/>
      <w:pPr>
        <w:ind w:left="833" w:hanging="360"/>
      </w:pPr>
      <w:rPr>
        <w:rFonts w:ascii="Times New Roman" w:eastAsia="Times New Roman" w:hAnsi="Times New Roman" w:cs="Times New Roman" w:hint="default"/>
        <w:spacing w:val="-6"/>
        <w:w w:val="84"/>
        <w:sz w:val="24"/>
        <w:szCs w:val="24"/>
        <w:lang w:val="fr-FR" w:eastAsia="fr-FR" w:bidi="fr-FR"/>
      </w:rPr>
    </w:lvl>
    <w:lvl w:ilvl="2" w:tplc="298EA866">
      <w:numFmt w:val="bullet"/>
      <w:lvlText w:val="•"/>
      <w:lvlJc w:val="left"/>
      <w:pPr>
        <w:ind w:left="1854" w:hanging="360"/>
      </w:pPr>
      <w:rPr>
        <w:lang w:val="fr-FR" w:eastAsia="fr-FR" w:bidi="fr-FR"/>
      </w:rPr>
    </w:lvl>
    <w:lvl w:ilvl="3" w:tplc="D0E448FE">
      <w:numFmt w:val="bullet"/>
      <w:lvlText w:val="•"/>
      <w:lvlJc w:val="left"/>
      <w:pPr>
        <w:ind w:left="2868" w:hanging="360"/>
      </w:pPr>
      <w:rPr>
        <w:lang w:val="fr-FR" w:eastAsia="fr-FR" w:bidi="fr-FR"/>
      </w:rPr>
    </w:lvl>
    <w:lvl w:ilvl="4" w:tplc="9990BD2A">
      <w:numFmt w:val="bullet"/>
      <w:lvlText w:val="•"/>
      <w:lvlJc w:val="left"/>
      <w:pPr>
        <w:ind w:left="3882" w:hanging="360"/>
      </w:pPr>
      <w:rPr>
        <w:lang w:val="fr-FR" w:eastAsia="fr-FR" w:bidi="fr-FR"/>
      </w:rPr>
    </w:lvl>
    <w:lvl w:ilvl="5" w:tplc="69C89FE2">
      <w:numFmt w:val="bullet"/>
      <w:lvlText w:val="•"/>
      <w:lvlJc w:val="left"/>
      <w:pPr>
        <w:ind w:left="4896" w:hanging="360"/>
      </w:pPr>
      <w:rPr>
        <w:lang w:val="fr-FR" w:eastAsia="fr-FR" w:bidi="fr-FR"/>
      </w:rPr>
    </w:lvl>
    <w:lvl w:ilvl="6" w:tplc="08B6A950">
      <w:numFmt w:val="bullet"/>
      <w:lvlText w:val="•"/>
      <w:lvlJc w:val="left"/>
      <w:pPr>
        <w:ind w:left="5910" w:hanging="360"/>
      </w:pPr>
      <w:rPr>
        <w:lang w:val="fr-FR" w:eastAsia="fr-FR" w:bidi="fr-FR"/>
      </w:rPr>
    </w:lvl>
    <w:lvl w:ilvl="7" w:tplc="0F2A1970">
      <w:numFmt w:val="bullet"/>
      <w:lvlText w:val="•"/>
      <w:lvlJc w:val="left"/>
      <w:pPr>
        <w:ind w:left="6924" w:hanging="360"/>
      </w:pPr>
      <w:rPr>
        <w:lang w:val="fr-FR" w:eastAsia="fr-FR" w:bidi="fr-FR"/>
      </w:rPr>
    </w:lvl>
    <w:lvl w:ilvl="8" w:tplc="2A461E70">
      <w:numFmt w:val="bullet"/>
      <w:lvlText w:val="•"/>
      <w:lvlJc w:val="left"/>
      <w:pPr>
        <w:ind w:left="7938" w:hanging="360"/>
      </w:pPr>
      <w:rPr>
        <w:lang w:val="fr-FR" w:eastAsia="fr-FR" w:bidi="fr-FR"/>
      </w:rPr>
    </w:lvl>
  </w:abstractNum>
  <w:abstractNum w:abstractNumId="15">
    <w:nsid w:val="647932A9"/>
    <w:multiLevelType w:val="hybridMultilevel"/>
    <w:tmpl w:val="6898F7F4"/>
    <w:lvl w:ilvl="0" w:tplc="F4FAB818">
      <w:start w:val="1"/>
      <w:numFmt w:val="decimal"/>
      <w:lvlText w:val="%1)"/>
      <w:lvlJc w:val="left"/>
      <w:pPr>
        <w:ind w:left="826" w:hanging="356"/>
      </w:pPr>
      <w:rPr>
        <w:rFonts w:ascii="Georgia" w:eastAsia="Georgia" w:hAnsi="Georgia" w:cs="Georgia" w:hint="default"/>
        <w:spacing w:val="-1"/>
        <w:w w:val="116"/>
        <w:sz w:val="24"/>
        <w:szCs w:val="24"/>
        <w:lang w:val="fr-FR" w:eastAsia="fr-FR" w:bidi="fr-FR"/>
      </w:rPr>
    </w:lvl>
    <w:lvl w:ilvl="1" w:tplc="F280BB44">
      <w:numFmt w:val="bullet"/>
      <w:lvlText w:val="•"/>
      <w:lvlJc w:val="left"/>
      <w:pPr>
        <w:ind w:left="1734" w:hanging="356"/>
      </w:pPr>
      <w:rPr>
        <w:lang w:val="fr-FR" w:eastAsia="fr-FR" w:bidi="fr-FR"/>
      </w:rPr>
    </w:lvl>
    <w:lvl w:ilvl="2" w:tplc="9ED025CE">
      <w:numFmt w:val="bullet"/>
      <w:lvlText w:val="•"/>
      <w:lvlJc w:val="left"/>
      <w:pPr>
        <w:ind w:left="2649" w:hanging="356"/>
      </w:pPr>
      <w:rPr>
        <w:lang w:val="fr-FR" w:eastAsia="fr-FR" w:bidi="fr-FR"/>
      </w:rPr>
    </w:lvl>
    <w:lvl w:ilvl="3" w:tplc="D7EE53C4">
      <w:numFmt w:val="bullet"/>
      <w:lvlText w:val="•"/>
      <w:lvlJc w:val="left"/>
      <w:pPr>
        <w:ind w:left="3563" w:hanging="356"/>
      </w:pPr>
      <w:rPr>
        <w:lang w:val="fr-FR" w:eastAsia="fr-FR" w:bidi="fr-FR"/>
      </w:rPr>
    </w:lvl>
    <w:lvl w:ilvl="4" w:tplc="0D74850A">
      <w:numFmt w:val="bullet"/>
      <w:lvlText w:val="•"/>
      <w:lvlJc w:val="left"/>
      <w:pPr>
        <w:ind w:left="4478" w:hanging="356"/>
      </w:pPr>
      <w:rPr>
        <w:lang w:val="fr-FR" w:eastAsia="fr-FR" w:bidi="fr-FR"/>
      </w:rPr>
    </w:lvl>
    <w:lvl w:ilvl="5" w:tplc="5614A1B2">
      <w:numFmt w:val="bullet"/>
      <w:lvlText w:val="•"/>
      <w:lvlJc w:val="left"/>
      <w:pPr>
        <w:ind w:left="5393" w:hanging="356"/>
      </w:pPr>
      <w:rPr>
        <w:lang w:val="fr-FR" w:eastAsia="fr-FR" w:bidi="fr-FR"/>
      </w:rPr>
    </w:lvl>
    <w:lvl w:ilvl="6" w:tplc="DB7004F8">
      <w:numFmt w:val="bullet"/>
      <w:lvlText w:val="•"/>
      <w:lvlJc w:val="left"/>
      <w:pPr>
        <w:ind w:left="6307" w:hanging="356"/>
      </w:pPr>
      <w:rPr>
        <w:lang w:val="fr-FR" w:eastAsia="fr-FR" w:bidi="fr-FR"/>
      </w:rPr>
    </w:lvl>
    <w:lvl w:ilvl="7" w:tplc="F4DE8D96">
      <w:numFmt w:val="bullet"/>
      <w:lvlText w:val="•"/>
      <w:lvlJc w:val="left"/>
      <w:pPr>
        <w:ind w:left="7222" w:hanging="356"/>
      </w:pPr>
      <w:rPr>
        <w:lang w:val="fr-FR" w:eastAsia="fr-FR" w:bidi="fr-FR"/>
      </w:rPr>
    </w:lvl>
    <w:lvl w:ilvl="8" w:tplc="5D363F80">
      <w:numFmt w:val="bullet"/>
      <w:lvlText w:val="•"/>
      <w:lvlJc w:val="left"/>
      <w:pPr>
        <w:ind w:left="8137" w:hanging="356"/>
      </w:pPr>
      <w:rPr>
        <w:lang w:val="fr-FR" w:eastAsia="fr-FR" w:bidi="fr-FR"/>
      </w:rPr>
    </w:lvl>
  </w:abstractNum>
  <w:abstractNum w:abstractNumId="16">
    <w:nsid w:val="658B3F93"/>
    <w:multiLevelType w:val="hybridMultilevel"/>
    <w:tmpl w:val="878EDEF2"/>
    <w:lvl w:ilvl="0" w:tplc="ACFA6A52">
      <w:numFmt w:val="bullet"/>
      <w:lvlText w:val="-"/>
      <w:lvlJc w:val="left"/>
      <w:pPr>
        <w:ind w:left="112" w:hanging="164"/>
      </w:pPr>
      <w:rPr>
        <w:rFonts w:ascii="Tahoma" w:eastAsia="Tahoma" w:hAnsi="Tahoma" w:cs="Tahoma" w:hint="default"/>
        <w:w w:val="100"/>
        <w:sz w:val="24"/>
        <w:szCs w:val="24"/>
        <w:lang w:val="fr-FR" w:eastAsia="fr-FR" w:bidi="fr-FR"/>
      </w:rPr>
    </w:lvl>
    <w:lvl w:ilvl="1" w:tplc="626E8FE6">
      <w:numFmt w:val="bullet"/>
      <w:lvlText w:val="•"/>
      <w:lvlJc w:val="left"/>
      <w:pPr>
        <w:ind w:left="1104" w:hanging="164"/>
      </w:pPr>
      <w:rPr>
        <w:lang w:val="fr-FR" w:eastAsia="fr-FR" w:bidi="fr-FR"/>
      </w:rPr>
    </w:lvl>
    <w:lvl w:ilvl="2" w:tplc="07468A40">
      <w:numFmt w:val="bullet"/>
      <w:lvlText w:val="•"/>
      <w:lvlJc w:val="left"/>
      <w:pPr>
        <w:ind w:left="2089" w:hanging="164"/>
      </w:pPr>
      <w:rPr>
        <w:lang w:val="fr-FR" w:eastAsia="fr-FR" w:bidi="fr-FR"/>
      </w:rPr>
    </w:lvl>
    <w:lvl w:ilvl="3" w:tplc="42AADB1C">
      <w:numFmt w:val="bullet"/>
      <w:lvlText w:val="•"/>
      <w:lvlJc w:val="left"/>
      <w:pPr>
        <w:ind w:left="3073" w:hanging="164"/>
      </w:pPr>
      <w:rPr>
        <w:lang w:val="fr-FR" w:eastAsia="fr-FR" w:bidi="fr-FR"/>
      </w:rPr>
    </w:lvl>
    <w:lvl w:ilvl="4" w:tplc="600E5BC6">
      <w:numFmt w:val="bullet"/>
      <w:lvlText w:val="•"/>
      <w:lvlJc w:val="left"/>
      <w:pPr>
        <w:ind w:left="4058" w:hanging="164"/>
      </w:pPr>
      <w:rPr>
        <w:lang w:val="fr-FR" w:eastAsia="fr-FR" w:bidi="fr-FR"/>
      </w:rPr>
    </w:lvl>
    <w:lvl w:ilvl="5" w:tplc="4C08432E">
      <w:numFmt w:val="bullet"/>
      <w:lvlText w:val="•"/>
      <w:lvlJc w:val="left"/>
      <w:pPr>
        <w:ind w:left="5043" w:hanging="164"/>
      </w:pPr>
      <w:rPr>
        <w:lang w:val="fr-FR" w:eastAsia="fr-FR" w:bidi="fr-FR"/>
      </w:rPr>
    </w:lvl>
    <w:lvl w:ilvl="6" w:tplc="BA5E188C">
      <w:numFmt w:val="bullet"/>
      <w:lvlText w:val="•"/>
      <w:lvlJc w:val="left"/>
      <w:pPr>
        <w:ind w:left="6027" w:hanging="164"/>
      </w:pPr>
      <w:rPr>
        <w:lang w:val="fr-FR" w:eastAsia="fr-FR" w:bidi="fr-FR"/>
      </w:rPr>
    </w:lvl>
    <w:lvl w:ilvl="7" w:tplc="2AC65DF8">
      <w:numFmt w:val="bullet"/>
      <w:lvlText w:val="•"/>
      <w:lvlJc w:val="left"/>
      <w:pPr>
        <w:ind w:left="7012" w:hanging="164"/>
      </w:pPr>
      <w:rPr>
        <w:lang w:val="fr-FR" w:eastAsia="fr-FR" w:bidi="fr-FR"/>
      </w:rPr>
    </w:lvl>
    <w:lvl w:ilvl="8" w:tplc="81681412">
      <w:numFmt w:val="bullet"/>
      <w:lvlText w:val="•"/>
      <w:lvlJc w:val="left"/>
      <w:pPr>
        <w:ind w:left="7997" w:hanging="164"/>
      </w:pPr>
      <w:rPr>
        <w:lang w:val="fr-FR" w:eastAsia="fr-FR" w:bidi="fr-FR"/>
      </w:rPr>
    </w:lvl>
  </w:abstractNum>
  <w:abstractNum w:abstractNumId="17">
    <w:nsid w:val="6DD5540B"/>
    <w:multiLevelType w:val="hybridMultilevel"/>
    <w:tmpl w:val="EACC2AA0"/>
    <w:lvl w:ilvl="0" w:tplc="B16E5036">
      <w:start w:val="1"/>
      <w:numFmt w:val="decimal"/>
      <w:lvlText w:val="%1-"/>
      <w:lvlJc w:val="left"/>
      <w:pPr>
        <w:ind w:left="833" w:hanging="360"/>
      </w:pPr>
      <w:rPr>
        <w:rFonts w:ascii="Georgia" w:eastAsia="Georgia" w:hAnsi="Georgia" w:cs="Georgia" w:hint="default"/>
        <w:spacing w:val="-1"/>
        <w:w w:val="88"/>
        <w:sz w:val="24"/>
        <w:szCs w:val="24"/>
        <w:lang w:val="fr-FR" w:eastAsia="fr-FR" w:bidi="fr-FR"/>
      </w:rPr>
    </w:lvl>
    <w:lvl w:ilvl="1" w:tplc="A94C54F6">
      <w:numFmt w:val="bullet"/>
      <w:lvlText w:val="•"/>
      <w:lvlJc w:val="left"/>
      <w:pPr>
        <w:ind w:left="1752" w:hanging="360"/>
      </w:pPr>
      <w:rPr>
        <w:lang w:val="fr-FR" w:eastAsia="fr-FR" w:bidi="fr-FR"/>
      </w:rPr>
    </w:lvl>
    <w:lvl w:ilvl="2" w:tplc="C8DC408A">
      <w:numFmt w:val="bullet"/>
      <w:lvlText w:val="•"/>
      <w:lvlJc w:val="left"/>
      <w:pPr>
        <w:ind w:left="2665" w:hanging="360"/>
      </w:pPr>
      <w:rPr>
        <w:lang w:val="fr-FR" w:eastAsia="fr-FR" w:bidi="fr-FR"/>
      </w:rPr>
    </w:lvl>
    <w:lvl w:ilvl="3" w:tplc="489E677E">
      <w:numFmt w:val="bullet"/>
      <w:lvlText w:val="•"/>
      <w:lvlJc w:val="left"/>
      <w:pPr>
        <w:ind w:left="3577" w:hanging="360"/>
      </w:pPr>
      <w:rPr>
        <w:lang w:val="fr-FR" w:eastAsia="fr-FR" w:bidi="fr-FR"/>
      </w:rPr>
    </w:lvl>
    <w:lvl w:ilvl="4" w:tplc="E926E0B2">
      <w:numFmt w:val="bullet"/>
      <w:lvlText w:val="•"/>
      <w:lvlJc w:val="left"/>
      <w:pPr>
        <w:ind w:left="4490" w:hanging="360"/>
      </w:pPr>
      <w:rPr>
        <w:lang w:val="fr-FR" w:eastAsia="fr-FR" w:bidi="fr-FR"/>
      </w:rPr>
    </w:lvl>
    <w:lvl w:ilvl="5" w:tplc="A09ACFE6">
      <w:numFmt w:val="bullet"/>
      <w:lvlText w:val="•"/>
      <w:lvlJc w:val="left"/>
      <w:pPr>
        <w:ind w:left="5403" w:hanging="360"/>
      </w:pPr>
      <w:rPr>
        <w:lang w:val="fr-FR" w:eastAsia="fr-FR" w:bidi="fr-FR"/>
      </w:rPr>
    </w:lvl>
    <w:lvl w:ilvl="6" w:tplc="4B741D02">
      <w:numFmt w:val="bullet"/>
      <w:lvlText w:val="•"/>
      <w:lvlJc w:val="left"/>
      <w:pPr>
        <w:ind w:left="6315" w:hanging="360"/>
      </w:pPr>
      <w:rPr>
        <w:lang w:val="fr-FR" w:eastAsia="fr-FR" w:bidi="fr-FR"/>
      </w:rPr>
    </w:lvl>
    <w:lvl w:ilvl="7" w:tplc="4A282F60">
      <w:numFmt w:val="bullet"/>
      <w:lvlText w:val="•"/>
      <w:lvlJc w:val="left"/>
      <w:pPr>
        <w:ind w:left="7228" w:hanging="360"/>
      </w:pPr>
      <w:rPr>
        <w:lang w:val="fr-FR" w:eastAsia="fr-FR" w:bidi="fr-FR"/>
      </w:rPr>
    </w:lvl>
    <w:lvl w:ilvl="8" w:tplc="F4202CF2">
      <w:numFmt w:val="bullet"/>
      <w:lvlText w:val="•"/>
      <w:lvlJc w:val="left"/>
      <w:pPr>
        <w:ind w:left="8141" w:hanging="360"/>
      </w:pPr>
      <w:rPr>
        <w:lang w:val="fr-FR" w:eastAsia="fr-FR" w:bidi="fr-FR"/>
      </w:rPr>
    </w:lvl>
  </w:abstractNum>
  <w:abstractNum w:abstractNumId="18">
    <w:nsid w:val="754F1670"/>
    <w:multiLevelType w:val="hybridMultilevel"/>
    <w:tmpl w:val="95F08AD2"/>
    <w:lvl w:ilvl="0" w:tplc="1D42D9C2">
      <w:start w:val="1"/>
      <w:numFmt w:val="lowerLetter"/>
      <w:lvlText w:val="(%1)"/>
      <w:lvlJc w:val="left"/>
      <w:pPr>
        <w:ind w:left="832" w:hanging="720"/>
      </w:pPr>
      <w:rPr>
        <w:rFonts w:hint="default"/>
        <w:w w:val="100"/>
      </w:rPr>
    </w:lvl>
    <w:lvl w:ilvl="1" w:tplc="040C0019" w:tentative="1">
      <w:start w:val="1"/>
      <w:numFmt w:val="lowerLetter"/>
      <w:lvlText w:val="%2."/>
      <w:lvlJc w:val="left"/>
      <w:pPr>
        <w:ind w:left="1192" w:hanging="360"/>
      </w:pPr>
    </w:lvl>
    <w:lvl w:ilvl="2" w:tplc="040C001B" w:tentative="1">
      <w:start w:val="1"/>
      <w:numFmt w:val="lowerRoman"/>
      <w:lvlText w:val="%3."/>
      <w:lvlJc w:val="right"/>
      <w:pPr>
        <w:ind w:left="1912" w:hanging="180"/>
      </w:pPr>
    </w:lvl>
    <w:lvl w:ilvl="3" w:tplc="040C000F" w:tentative="1">
      <w:start w:val="1"/>
      <w:numFmt w:val="decimal"/>
      <w:lvlText w:val="%4."/>
      <w:lvlJc w:val="left"/>
      <w:pPr>
        <w:ind w:left="2632" w:hanging="360"/>
      </w:pPr>
    </w:lvl>
    <w:lvl w:ilvl="4" w:tplc="040C0019" w:tentative="1">
      <w:start w:val="1"/>
      <w:numFmt w:val="lowerLetter"/>
      <w:lvlText w:val="%5."/>
      <w:lvlJc w:val="left"/>
      <w:pPr>
        <w:ind w:left="3352" w:hanging="360"/>
      </w:pPr>
    </w:lvl>
    <w:lvl w:ilvl="5" w:tplc="040C001B" w:tentative="1">
      <w:start w:val="1"/>
      <w:numFmt w:val="lowerRoman"/>
      <w:lvlText w:val="%6."/>
      <w:lvlJc w:val="right"/>
      <w:pPr>
        <w:ind w:left="4072" w:hanging="180"/>
      </w:pPr>
    </w:lvl>
    <w:lvl w:ilvl="6" w:tplc="040C000F" w:tentative="1">
      <w:start w:val="1"/>
      <w:numFmt w:val="decimal"/>
      <w:lvlText w:val="%7."/>
      <w:lvlJc w:val="left"/>
      <w:pPr>
        <w:ind w:left="4792" w:hanging="360"/>
      </w:pPr>
    </w:lvl>
    <w:lvl w:ilvl="7" w:tplc="040C0019" w:tentative="1">
      <w:start w:val="1"/>
      <w:numFmt w:val="lowerLetter"/>
      <w:lvlText w:val="%8."/>
      <w:lvlJc w:val="left"/>
      <w:pPr>
        <w:ind w:left="5512" w:hanging="360"/>
      </w:pPr>
    </w:lvl>
    <w:lvl w:ilvl="8" w:tplc="040C001B" w:tentative="1">
      <w:start w:val="1"/>
      <w:numFmt w:val="lowerRoman"/>
      <w:lvlText w:val="%9."/>
      <w:lvlJc w:val="right"/>
      <w:pPr>
        <w:ind w:left="6232" w:hanging="180"/>
      </w:pPr>
    </w:lvl>
  </w:abstractNum>
  <w:abstractNum w:abstractNumId="19">
    <w:nsid w:val="783E46DA"/>
    <w:multiLevelType w:val="hybridMultilevel"/>
    <w:tmpl w:val="95BAA206"/>
    <w:lvl w:ilvl="0" w:tplc="3E025372">
      <w:start w:val="1"/>
      <w:numFmt w:val="lowerLetter"/>
      <w:lvlText w:val="%1)"/>
      <w:lvlJc w:val="left"/>
      <w:pPr>
        <w:ind w:left="358" w:hanging="246"/>
      </w:pPr>
      <w:rPr>
        <w:rFonts w:ascii="Times New Roman" w:eastAsia="Times New Roman" w:hAnsi="Times New Roman" w:cs="Times New Roman" w:hint="default"/>
        <w:spacing w:val="-5"/>
        <w:w w:val="99"/>
        <w:sz w:val="24"/>
        <w:szCs w:val="24"/>
        <w:lang w:val="fr-FR" w:eastAsia="fr-FR" w:bidi="fr-FR"/>
      </w:rPr>
    </w:lvl>
    <w:lvl w:ilvl="1" w:tplc="9E56E0D4">
      <w:start w:val="1"/>
      <w:numFmt w:val="decimal"/>
      <w:lvlText w:val="%2)"/>
      <w:lvlJc w:val="left"/>
      <w:pPr>
        <w:ind w:left="1553" w:hanging="360"/>
      </w:pPr>
      <w:rPr>
        <w:rFonts w:ascii="Tahoma" w:eastAsia="Tahoma" w:hAnsi="Tahoma" w:cs="Tahoma" w:hint="default"/>
        <w:spacing w:val="-14"/>
        <w:w w:val="99"/>
        <w:sz w:val="24"/>
        <w:szCs w:val="24"/>
        <w:lang w:val="fr-FR" w:eastAsia="fr-FR" w:bidi="fr-FR"/>
      </w:rPr>
    </w:lvl>
    <w:lvl w:ilvl="2" w:tplc="AC98D440">
      <w:numFmt w:val="bullet"/>
      <w:lvlText w:val="-"/>
      <w:lvlJc w:val="left"/>
      <w:pPr>
        <w:ind w:left="1673" w:hanging="360"/>
      </w:pPr>
      <w:rPr>
        <w:rFonts w:ascii="Times New Roman" w:eastAsia="Times New Roman" w:hAnsi="Times New Roman" w:cs="Times New Roman" w:hint="default"/>
        <w:spacing w:val="-3"/>
        <w:w w:val="99"/>
        <w:sz w:val="24"/>
        <w:szCs w:val="24"/>
        <w:lang w:val="fr-FR" w:eastAsia="fr-FR" w:bidi="fr-FR"/>
      </w:rPr>
    </w:lvl>
    <w:lvl w:ilvl="3" w:tplc="50E2680E">
      <w:numFmt w:val="bullet"/>
      <w:lvlText w:val="•"/>
      <w:lvlJc w:val="left"/>
      <w:pPr>
        <w:ind w:left="2715" w:hanging="360"/>
      </w:pPr>
      <w:rPr>
        <w:lang w:val="fr-FR" w:eastAsia="fr-FR" w:bidi="fr-FR"/>
      </w:rPr>
    </w:lvl>
    <w:lvl w:ilvl="4" w:tplc="42729B76">
      <w:numFmt w:val="bullet"/>
      <w:lvlText w:val="•"/>
      <w:lvlJc w:val="left"/>
      <w:pPr>
        <w:ind w:left="3751" w:hanging="360"/>
      </w:pPr>
      <w:rPr>
        <w:lang w:val="fr-FR" w:eastAsia="fr-FR" w:bidi="fr-FR"/>
      </w:rPr>
    </w:lvl>
    <w:lvl w:ilvl="5" w:tplc="916EC58A">
      <w:numFmt w:val="bullet"/>
      <w:lvlText w:val="•"/>
      <w:lvlJc w:val="left"/>
      <w:pPr>
        <w:ind w:left="4787" w:hanging="360"/>
      </w:pPr>
      <w:rPr>
        <w:lang w:val="fr-FR" w:eastAsia="fr-FR" w:bidi="fr-FR"/>
      </w:rPr>
    </w:lvl>
    <w:lvl w:ilvl="6" w:tplc="DCD6B28C">
      <w:numFmt w:val="bullet"/>
      <w:lvlText w:val="•"/>
      <w:lvlJc w:val="left"/>
      <w:pPr>
        <w:ind w:left="5823" w:hanging="360"/>
      </w:pPr>
      <w:rPr>
        <w:lang w:val="fr-FR" w:eastAsia="fr-FR" w:bidi="fr-FR"/>
      </w:rPr>
    </w:lvl>
    <w:lvl w:ilvl="7" w:tplc="381259B0">
      <w:numFmt w:val="bullet"/>
      <w:lvlText w:val="•"/>
      <w:lvlJc w:val="left"/>
      <w:pPr>
        <w:ind w:left="6859" w:hanging="360"/>
      </w:pPr>
      <w:rPr>
        <w:lang w:val="fr-FR" w:eastAsia="fr-FR" w:bidi="fr-FR"/>
      </w:rPr>
    </w:lvl>
    <w:lvl w:ilvl="8" w:tplc="42460C3C">
      <w:numFmt w:val="bullet"/>
      <w:lvlText w:val="•"/>
      <w:lvlJc w:val="left"/>
      <w:pPr>
        <w:ind w:left="7894" w:hanging="360"/>
      </w:pPr>
      <w:rPr>
        <w:lang w:val="fr-FR" w:eastAsia="fr-FR" w:bidi="fr-FR"/>
      </w:rPr>
    </w:lvl>
  </w:abstractNum>
  <w:abstractNum w:abstractNumId="20">
    <w:nsid w:val="79632363"/>
    <w:multiLevelType w:val="hybridMultilevel"/>
    <w:tmpl w:val="B17449AC"/>
    <w:lvl w:ilvl="0" w:tplc="B6AC5D9E">
      <w:start w:val="1"/>
      <w:numFmt w:val="lowerLetter"/>
      <w:lvlText w:val="%1)"/>
      <w:lvlJc w:val="left"/>
      <w:pPr>
        <w:ind w:left="833" w:hanging="360"/>
      </w:pPr>
      <w:rPr>
        <w:rFonts w:ascii="Georgia" w:eastAsia="Georgia" w:hAnsi="Georgia" w:cs="Georgia" w:hint="default"/>
        <w:w w:val="99"/>
        <w:sz w:val="24"/>
        <w:szCs w:val="24"/>
        <w:lang w:val="fr-FR" w:eastAsia="fr-FR" w:bidi="fr-FR"/>
      </w:rPr>
    </w:lvl>
    <w:lvl w:ilvl="1" w:tplc="09D8F446">
      <w:numFmt w:val="bullet"/>
      <w:lvlText w:val="•"/>
      <w:lvlJc w:val="left"/>
      <w:pPr>
        <w:ind w:left="1752" w:hanging="360"/>
      </w:pPr>
      <w:rPr>
        <w:lang w:val="fr-FR" w:eastAsia="fr-FR" w:bidi="fr-FR"/>
      </w:rPr>
    </w:lvl>
    <w:lvl w:ilvl="2" w:tplc="E326DD1A">
      <w:numFmt w:val="bullet"/>
      <w:lvlText w:val="•"/>
      <w:lvlJc w:val="left"/>
      <w:pPr>
        <w:ind w:left="2665" w:hanging="360"/>
      </w:pPr>
      <w:rPr>
        <w:lang w:val="fr-FR" w:eastAsia="fr-FR" w:bidi="fr-FR"/>
      </w:rPr>
    </w:lvl>
    <w:lvl w:ilvl="3" w:tplc="C55AC4E8">
      <w:numFmt w:val="bullet"/>
      <w:lvlText w:val="•"/>
      <w:lvlJc w:val="left"/>
      <w:pPr>
        <w:ind w:left="3577" w:hanging="360"/>
      </w:pPr>
      <w:rPr>
        <w:lang w:val="fr-FR" w:eastAsia="fr-FR" w:bidi="fr-FR"/>
      </w:rPr>
    </w:lvl>
    <w:lvl w:ilvl="4" w:tplc="AD0405CE">
      <w:numFmt w:val="bullet"/>
      <w:lvlText w:val="•"/>
      <w:lvlJc w:val="left"/>
      <w:pPr>
        <w:ind w:left="4490" w:hanging="360"/>
      </w:pPr>
      <w:rPr>
        <w:lang w:val="fr-FR" w:eastAsia="fr-FR" w:bidi="fr-FR"/>
      </w:rPr>
    </w:lvl>
    <w:lvl w:ilvl="5" w:tplc="1E18F784">
      <w:numFmt w:val="bullet"/>
      <w:lvlText w:val="•"/>
      <w:lvlJc w:val="left"/>
      <w:pPr>
        <w:ind w:left="5403" w:hanging="360"/>
      </w:pPr>
      <w:rPr>
        <w:lang w:val="fr-FR" w:eastAsia="fr-FR" w:bidi="fr-FR"/>
      </w:rPr>
    </w:lvl>
    <w:lvl w:ilvl="6" w:tplc="1B7E06D0">
      <w:numFmt w:val="bullet"/>
      <w:lvlText w:val="•"/>
      <w:lvlJc w:val="left"/>
      <w:pPr>
        <w:ind w:left="6315" w:hanging="360"/>
      </w:pPr>
      <w:rPr>
        <w:lang w:val="fr-FR" w:eastAsia="fr-FR" w:bidi="fr-FR"/>
      </w:rPr>
    </w:lvl>
    <w:lvl w:ilvl="7" w:tplc="AACABAD0">
      <w:numFmt w:val="bullet"/>
      <w:lvlText w:val="•"/>
      <w:lvlJc w:val="left"/>
      <w:pPr>
        <w:ind w:left="7228" w:hanging="360"/>
      </w:pPr>
      <w:rPr>
        <w:lang w:val="fr-FR" w:eastAsia="fr-FR" w:bidi="fr-FR"/>
      </w:rPr>
    </w:lvl>
    <w:lvl w:ilvl="8" w:tplc="54887CB2">
      <w:numFmt w:val="bullet"/>
      <w:lvlText w:val="•"/>
      <w:lvlJc w:val="left"/>
      <w:pPr>
        <w:ind w:left="8141" w:hanging="360"/>
      </w:pPr>
      <w:rPr>
        <w:lang w:val="fr-FR" w:eastAsia="fr-FR" w:bidi="fr-FR"/>
      </w:rPr>
    </w:lvl>
  </w:abstractNum>
  <w:abstractNum w:abstractNumId="21">
    <w:nsid w:val="7CFC1186"/>
    <w:multiLevelType w:val="hybridMultilevel"/>
    <w:tmpl w:val="E2D80F8C"/>
    <w:lvl w:ilvl="0" w:tplc="E3F23F34">
      <w:start w:val="1"/>
      <w:numFmt w:val="lowerLetter"/>
      <w:lvlText w:val="%1)"/>
      <w:lvlJc w:val="left"/>
      <w:pPr>
        <w:ind w:left="826" w:hanging="356"/>
      </w:pPr>
      <w:rPr>
        <w:rFonts w:ascii="Georgia" w:eastAsia="Georgia" w:hAnsi="Georgia" w:cs="Georgia" w:hint="default"/>
        <w:w w:val="99"/>
        <w:sz w:val="24"/>
        <w:szCs w:val="24"/>
        <w:lang w:val="fr-FR" w:eastAsia="fr-FR" w:bidi="fr-FR"/>
      </w:rPr>
    </w:lvl>
    <w:lvl w:ilvl="1" w:tplc="06B21FDA">
      <w:numFmt w:val="bullet"/>
      <w:lvlText w:val="•"/>
      <w:lvlJc w:val="left"/>
      <w:pPr>
        <w:ind w:left="1734" w:hanging="356"/>
      </w:pPr>
      <w:rPr>
        <w:lang w:val="fr-FR" w:eastAsia="fr-FR" w:bidi="fr-FR"/>
      </w:rPr>
    </w:lvl>
    <w:lvl w:ilvl="2" w:tplc="4328BD3C">
      <w:numFmt w:val="bullet"/>
      <w:lvlText w:val="•"/>
      <w:lvlJc w:val="left"/>
      <w:pPr>
        <w:ind w:left="2649" w:hanging="356"/>
      </w:pPr>
      <w:rPr>
        <w:lang w:val="fr-FR" w:eastAsia="fr-FR" w:bidi="fr-FR"/>
      </w:rPr>
    </w:lvl>
    <w:lvl w:ilvl="3" w:tplc="54FE12A4">
      <w:numFmt w:val="bullet"/>
      <w:lvlText w:val="•"/>
      <w:lvlJc w:val="left"/>
      <w:pPr>
        <w:ind w:left="3563" w:hanging="356"/>
      </w:pPr>
      <w:rPr>
        <w:lang w:val="fr-FR" w:eastAsia="fr-FR" w:bidi="fr-FR"/>
      </w:rPr>
    </w:lvl>
    <w:lvl w:ilvl="4" w:tplc="790C65F8">
      <w:numFmt w:val="bullet"/>
      <w:lvlText w:val="•"/>
      <w:lvlJc w:val="left"/>
      <w:pPr>
        <w:ind w:left="4478" w:hanging="356"/>
      </w:pPr>
      <w:rPr>
        <w:lang w:val="fr-FR" w:eastAsia="fr-FR" w:bidi="fr-FR"/>
      </w:rPr>
    </w:lvl>
    <w:lvl w:ilvl="5" w:tplc="5968537C">
      <w:numFmt w:val="bullet"/>
      <w:lvlText w:val="•"/>
      <w:lvlJc w:val="left"/>
      <w:pPr>
        <w:ind w:left="5393" w:hanging="356"/>
      </w:pPr>
      <w:rPr>
        <w:lang w:val="fr-FR" w:eastAsia="fr-FR" w:bidi="fr-FR"/>
      </w:rPr>
    </w:lvl>
    <w:lvl w:ilvl="6" w:tplc="4684BE00">
      <w:numFmt w:val="bullet"/>
      <w:lvlText w:val="•"/>
      <w:lvlJc w:val="left"/>
      <w:pPr>
        <w:ind w:left="6307" w:hanging="356"/>
      </w:pPr>
      <w:rPr>
        <w:lang w:val="fr-FR" w:eastAsia="fr-FR" w:bidi="fr-FR"/>
      </w:rPr>
    </w:lvl>
    <w:lvl w:ilvl="7" w:tplc="AEDCD298">
      <w:numFmt w:val="bullet"/>
      <w:lvlText w:val="•"/>
      <w:lvlJc w:val="left"/>
      <w:pPr>
        <w:ind w:left="7222" w:hanging="356"/>
      </w:pPr>
      <w:rPr>
        <w:lang w:val="fr-FR" w:eastAsia="fr-FR" w:bidi="fr-FR"/>
      </w:rPr>
    </w:lvl>
    <w:lvl w:ilvl="8" w:tplc="B8E0F95A">
      <w:numFmt w:val="bullet"/>
      <w:lvlText w:val="•"/>
      <w:lvlJc w:val="left"/>
      <w:pPr>
        <w:ind w:left="8137" w:hanging="356"/>
      </w:pPr>
      <w:rPr>
        <w:lang w:val="fr-FR" w:eastAsia="fr-FR" w:bidi="fr-FR"/>
      </w:rPr>
    </w:lvl>
  </w:abstractNum>
  <w:num w:numId="1">
    <w:abstractNumId w:val="21"/>
  </w:num>
  <w:num w:numId="2">
    <w:abstractNumId w:val="21"/>
    <w:lvlOverride w:ilvl="0">
      <w:startOverride w:val="1"/>
    </w:lvlOverride>
    <w:lvlOverride w:ilvl="1"/>
    <w:lvlOverride w:ilvl="2"/>
    <w:lvlOverride w:ilvl="3"/>
    <w:lvlOverride w:ilvl="4"/>
    <w:lvlOverride w:ilvl="5"/>
    <w:lvlOverride w:ilvl="6"/>
    <w:lvlOverride w:ilvl="7"/>
    <w:lvlOverride w:ilvl="8"/>
  </w:num>
  <w:num w:numId="3">
    <w:abstractNumId w:val="12"/>
  </w:num>
  <w:num w:numId="4">
    <w:abstractNumId w:val="12"/>
    <w:lvlOverride w:ilvl="0">
      <w:startOverride w:val="1"/>
    </w:lvlOverride>
    <w:lvlOverride w:ilvl="1"/>
    <w:lvlOverride w:ilvl="2"/>
    <w:lvlOverride w:ilvl="3"/>
    <w:lvlOverride w:ilvl="4"/>
    <w:lvlOverride w:ilvl="5"/>
    <w:lvlOverride w:ilvl="6"/>
    <w:lvlOverride w:ilvl="7"/>
    <w:lvlOverride w:ilvl="8"/>
  </w:num>
  <w:num w:numId="5">
    <w:abstractNumId w:val="17"/>
  </w:num>
  <w:num w:numId="6">
    <w:abstractNumId w:val="17"/>
    <w:lvlOverride w:ilvl="0">
      <w:startOverride w:val="1"/>
    </w:lvlOverride>
    <w:lvlOverride w:ilvl="1"/>
    <w:lvlOverride w:ilvl="2"/>
    <w:lvlOverride w:ilvl="3"/>
    <w:lvlOverride w:ilvl="4"/>
    <w:lvlOverride w:ilvl="5"/>
    <w:lvlOverride w:ilvl="6"/>
    <w:lvlOverride w:ilvl="7"/>
    <w:lvlOverride w:ilvl="8"/>
  </w:num>
  <w:num w:numId="7">
    <w:abstractNumId w:val="3"/>
  </w:num>
  <w:num w:numId="8">
    <w:abstractNumId w:val="3"/>
    <w:lvlOverride w:ilvl="0">
      <w:startOverride w:val="1"/>
    </w:lvlOverride>
    <w:lvlOverride w:ilvl="1"/>
    <w:lvlOverride w:ilvl="2"/>
    <w:lvlOverride w:ilvl="3"/>
    <w:lvlOverride w:ilvl="4"/>
    <w:lvlOverride w:ilvl="5"/>
    <w:lvlOverride w:ilvl="6"/>
    <w:lvlOverride w:ilvl="7"/>
    <w:lvlOverride w:ilvl="8"/>
  </w:num>
  <w:num w:numId="9">
    <w:abstractNumId w:val="20"/>
  </w:num>
  <w:num w:numId="10">
    <w:abstractNumId w:val="20"/>
    <w:lvlOverride w:ilvl="0">
      <w:startOverride w:val="1"/>
    </w:lvlOverride>
    <w:lvlOverride w:ilvl="1"/>
    <w:lvlOverride w:ilvl="2"/>
    <w:lvlOverride w:ilvl="3"/>
    <w:lvlOverride w:ilvl="4"/>
    <w:lvlOverride w:ilvl="5"/>
    <w:lvlOverride w:ilvl="6"/>
    <w:lvlOverride w:ilvl="7"/>
    <w:lvlOverride w:ilvl="8"/>
  </w:num>
  <w:num w:numId="11">
    <w:abstractNumId w:val="2"/>
  </w:num>
  <w:num w:numId="12">
    <w:abstractNumId w:val="2"/>
    <w:lvlOverride w:ilvl="0">
      <w:startOverride w:val="1"/>
    </w:lvlOverride>
    <w:lvlOverride w:ilvl="1"/>
    <w:lvlOverride w:ilvl="2"/>
    <w:lvlOverride w:ilvl="3"/>
    <w:lvlOverride w:ilvl="4"/>
    <w:lvlOverride w:ilvl="5"/>
    <w:lvlOverride w:ilvl="6"/>
    <w:lvlOverride w:ilvl="7"/>
    <w:lvlOverride w:ilvl="8"/>
  </w:num>
  <w:num w:numId="13">
    <w:abstractNumId w:val="4"/>
  </w:num>
  <w:num w:numId="14">
    <w:abstractNumId w:val="4"/>
  </w:num>
  <w:num w:numId="15">
    <w:abstractNumId w:val="14"/>
  </w:num>
  <w:num w:numId="16">
    <w:abstractNumId w:val="14"/>
    <w:lvlOverride w:ilvl="0">
      <w:startOverride w:val="1"/>
    </w:lvlOverride>
    <w:lvlOverride w:ilvl="1"/>
    <w:lvlOverride w:ilvl="2"/>
    <w:lvlOverride w:ilvl="3"/>
    <w:lvlOverride w:ilvl="4"/>
    <w:lvlOverride w:ilvl="5"/>
    <w:lvlOverride w:ilvl="6"/>
    <w:lvlOverride w:ilvl="7"/>
    <w:lvlOverride w:ilvl="8"/>
  </w:num>
  <w:num w:numId="17">
    <w:abstractNumId w:val="8"/>
  </w:num>
  <w:num w:numId="18">
    <w:abstractNumId w:val="8"/>
    <w:lvlOverride w:ilvl="0">
      <w:startOverride w:val="1"/>
    </w:lvlOverride>
    <w:lvlOverride w:ilvl="1"/>
    <w:lvlOverride w:ilvl="2"/>
    <w:lvlOverride w:ilvl="3"/>
    <w:lvlOverride w:ilvl="4"/>
    <w:lvlOverride w:ilvl="5"/>
    <w:lvlOverride w:ilvl="6"/>
    <w:lvlOverride w:ilvl="7"/>
    <w:lvlOverride w:ilvl="8"/>
  </w:num>
  <w:num w:numId="19">
    <w:abstractNumId w:val="15"/>
  </w:num>
  <w:num w:numId="20">
    <w:abstractNumId w:val="15"/>
    <w:lvlOverride w:ilvl="0">
      <w:startOverride w:val="1"/>
    </w:lvlOverride>
    <w:lvlOverride w:ilvl="1"/>
    <w:lvlOverride w:ilvl="2"/>
    <w:lvlOverride w:ilvl="3"/>
    <w:lvlOverride w:ilvl="4"/>
    <w:lvlOverride w:ilvl="5"/>
    <w:lvlOverride w:ilvl="6"/>
    <w:lvlOverride w:ilvl="7"/>
    <w:lvlOverride w:ilvl="8"/>
  </w:num>
  <w:num w:numId="21">
    <w:abstractNumId w:val="9"/>
  </w:num>
  <w:num w:numId="22">
    <w:abstractNumId w:val="9"/>
    <w:lvlOverride w:ilvl="0">
      <w:startOverride w:val="1"/>
    </w:lvlOverride>
    <w:lvlOverride w:ilvl="1"/>
    <w:lvlOverride w:ilvl="2"/>
    <w:lvlOverride w:ilvl="3"/>
    <w:lvlOverride w:ilvl="4"/>
    <w:lvlOverride w:ilvl="5"/>
    <w:lvlOverride w:ilvl="6"/>
    <w:lvlOverride w:ilvl="7"/>
    <w:lvlOverride w:ilvl="8"/>
  </w:num>
  <w:num w:numId="23">
    <w:abstractNumId w:val="13"/>
  </w:num>
  <w:num w:numId="24">
    <w:abstractNumId w:val="13"/>
    <w:lvlOverride w:ilvl="0">
      <w:startOverride w:val="1"/>
    </w:lvlOverride>
    <w:lvlOverride w:ilvl="1"/>
    <w:lvlOverride w:ilvl="2"/>
    <w:lvlOverride w:ilvl="3"/>
    <w:lvlOverride w:ilvl="4"/>
    <w:lvlOverride w:ilvl="5"/>
    <w:lvlOverride w:ilvl="6"/>
    <w:lvlOverride w:ilvl="7"/>
    <w:lvlOverride w:ilvl="8"/>
  </w:num>
  <w:num w:numId="25">
    <w:abstractNumId w:val="0"/>
  </w:num>
  <w:num w:numId="26">
    <w:abstractNumId w:val="0"/>
    <w:lvlOverride w:ilvl="0">
      <w:startOverride w:val="1"/>
    </w:lvlOverride>
    <w:lvlOverride w:ilvl="1"/>
    <w:lvlOverride w:ilvl="2"/>
    <w:lvlOverride w:ilvl="3"/>
    <w:lvlOverride w:ilvl="4"/>
    <w:lvlOverride w:ilvl="5"/>
    <w:lvlOverride w:ilvl="6"/>
    <w:lvlOverride w:ilvl="7"/>
    <w:lvlOverride w:ilvl="8"/>
  </w:num>
  <w:num w:numId="27">
    <w:abstractNumId w:val="1"/>
  </w:num>
  <w:num w:numId="28">
    <w:abstractNumId w:val="1"/>
    <w:lvlOverride w:ilvl="0">
      <w:startOverride w:val="8"/>
    </w:lvlOverride>
    <w:lvlOverride w:ilvl="1"/>
    <w:lvlOverride w:ilvl="2"/>
    <w:lvlOverride w:ilvl="3"/>
    <w:lvlOverride w:ilvl="4"/>
    <w:lvlOverride w:ilvl="5"/>
    <w:lvlOverride w:ilvl="6"/>
    <w:lvlOverride w:ilvl="7"/>
    <w:lvlOverride w:ilvl="8"/>
  </w:num>
  <w:num w:numId="29">
    <w:abstractNumId w:val="11"/>
  </w:num>
  <w:num w:numId="30">
    <w:abstractNumId w:val="11"/>
    <w:lvlOverride w:ilvl="0">
      <w:startOverride w:val="1"/>
    </w:lvlOverride>
    <w:lvlOverride w:ilvl="1"/>
    <w:lvlOverride w:ilvl="2"/>
    <w:lvlOverride w:ilvl="3"/>
    <w:lvlOverride w:ilvl="4"/>
    <w:lvlOverride w:ilvl="5"/>
    <w:lvlOverride w:ilvl="6"/>
    <w:lvlOverride w:ilvl="7"/>
    <w:lvlOverride w:ilvl="8"/>
  </w:num>
  <w:num w:numId="31">
    <w:abstractNumId w:val="19"/>
  </w:num>
  <w:num w:numId="32">
    <w:abstractNumId w:val="19"/>
    <w:lvlOverride w:ilvl="0">
      <w:startOverride w:val="1"/>
    </w:lvlOverride>
    <w:lvlOverride w:ilvl="1">
      <w:startOverride w:val="1"/>
    </w:lvlOverride>
    <w:lvlOverride w:ilvl="2"/>
    <w:lvlOverride w:ilvl="3"/>
    <w:lvlOverride w:ilvl="4"/>
    <w:lvlOverride w:ilvl="5"/>
    <w:lvlOverride w:ilvl="6"/>
    <w:lvlOverride w:ilvl="7"/>
    <w:lvlOverride w:ilvl="8"/>
  </w:num>
  <w:num w:numId="33">
    <w:abstractNumId w:val="5"/>
  </w:num>
  <w:num w:numId="34">
    <w:abstractNumId w:val="5"/>
    <w:lvlOverride w:ilvl="0">
      <w:startOverride w:val="4"/>
    </w:lvlOverride>
    <w:lvlOverride w:ilvl="1">
      <w:startOverride w:val="1"/>
    </w:lvlOverride>
    <w:lvlOverride w:ilvl="2"/>
    <w:lvlOverride w:ilvl="3"/>
    <w:lvlOverride w:ilvl="4"/>
    <w:lvlOverride w:ilvl="5"/>
    <w:lvlOverride w:ilvl="6"/>
    <w:lvlOverride w:ilvl="7"/>
    <w:lvlOverride w:ilvl="8"/>
  </w:num>
  <w:num w:numId="35">
    <w:abstractNumId w:val="6"/>
  </w:num>
  <w:num w:numId="36">
    <w:abstractNumId w:val="6"/>
  </w:num>
  <w:num w:numId="37">
    <w:abstractNumId w:val="16"/>
  </w:num>
  <w:num w:numId="38">
    <w:abstractNumId w:val="16"/>
  </w:num>
  <w:num w:numId="39">
    <w:abstractNumId w:val="10"/>
  </w:num>
  <w:num w:numId="40">
    <w:abstractNumId w:val="7"/>
  </w:num>
  <w:num w:numId="41">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hdrShapeDefaults>
    <o:shapedefaults v:ext="edit" spidmax="116738">
      <o:colormenu v:ext="edit" strokecolor="none [3212]"/>
    </o:shapedefaults>
  </w:hdrShapeDefaults>
  <w:footnotePr>
    <w:footnote w:id="0"/>
    <w:footnote w:id="1"/>
  </w:footnotePr>
  <w:endnotePr>
    <w:endnote w:id="0"/>
    <w:endnote w:id="1"/>
  </w:endnotePr>
  <w:compat>
    <w:useFELayout/>
  </w:compat>
  <w:rsids>
    <w:rsidRoot w:val="00C25E8B"/>
    <w:rsid w:val="00027A1E"/>
    <w:rsid w:val="00047815"/>
    <w:rsid w:val="000603A4"/>
    <w:rsid w:val="00075F97"/>
    <w:rsid w:val="000944F3"/>
    <w:rsid w:val="000A5C67"/>
    <w:rsid w:val="000A76D4"/>
    <w:rsid w:val="000B7FC2"/>
    <w:rsid w:val="000C1F4F"/>
    <w:rsid w:val="000C31C7"/>
    <w:rsid w:val="000C3B0B"/>
    <w:rsid w:val="000D3CD0"/>
    <w:rsid w:val="000D60E6"/>
    <w:rsid w:val="000E62A0"/>
    <w:rsid w:val="000F033C"/>
    <w:rsid w:val="000F40D4"/>
    <w:rsid w:val="00100C25"/>
    <w:rsid w:val="00132265"/>
    <w:rsid w:val="00133F8E"/>
    <w:rsid w:val="00142F40"/>
    <w:rsid w:val="001551D5"/>
    <w:rsid w:val="00176EC5"/>
    <w:rsid w:val="00194653"/>
    <w:rsid w:val="001C289F"/>
    <w:rsid w:val="001D3D0F"/>
    <w:rsid w:val="001D66CD"/>
    <w:rsid w:val="001E7FB5"/>
    <w:rsid w:val="001F13A1"/>
    <w:rsid w:val="001F2B40"/>
    <w:rsid w:val="00200320"/>
    <w:rsid w:val="002003B8"/>
    <w:rsid w:val="00214E2E"/>
    <w:rsid w:val="00224EE5"/>
    <w:rsid w:val="00242C39"/>
    <w:rsid w:val="0025244E"/>
    <w:rsid w:val="002631DC"/>
    <w:rsid w:val="00270F2B"/>
    <w:rsid w:val="002850EF"/>
    <w:rsid w:val="002934B4"/>
    <w:rsid w:val="002B489C"/>
    <w:rsid w:val="002D2F71"/>
    <w:rsid w:val="002F4174"/>
    <w:rsid w:val="00307943"/>
    <w:rsid w:val="00314D8A"/>
    <w:rsid w:val="00334A38"/>
    <w:rsid w:val="00340986"/>
    <w:rsid w:val="00355574"/>
    <w:rsid w:val="00356F7E"/>
    <w:rsid w:val="00362206"/>
    <w:rsid w:val="00367054"/>
    <w:rsid w:val="00373994"/>
    <w:rsid w:val="0037586A"/>
    <w:rsid w:val="00380AE5"/>
    <w:rsid w:val="003910E7"/>
    <w:rsid w:val="003B0D10"/>
    <w:rsid w:val="003C2C84"/>
    <w:rsid w:val="003F2DD0"/>
    <w:rsid w:val="00407F54"/>
    <w:rsid w:val="004333DD"/>
    <w:rsid w:val="004415E0"/>
    <w:rsid w:val="00471112"/>
    <w:rsid w:val="004717DE"/>
    <w:rsid w:val="004913A9"/>
    <w:rsid w:val="00493AEC"/>
    <w:rsid w:val="004C5245"/>
    <w:rsid w:val="004D66E3"/>
    <w:rsid w:val="004F15A5"/>
    <w:rsid w:val="0054419C"/>
    <w:rsid w:val="00550B50"/>
    <w:rsid w:val="00557A7C"/>
    <w:rsid w:val="00570A7D"/>
    <w:rsid w:val="00581EB7"/>
    <w:rsid w:val="005A5D99"/>
    <w:rsid w:val="005B7601"/>
    <w:rsid w:val="005C32B2"/>
    <w:rsid w:val="005D431F"/>
    <w:rsid w:val="00607967"/>
    <w:rsid w:val="006144EF"/>
    <w:rsid w:val="0061513D"/>
    <w:rsid w:val="00651CEE"/>
    <w:rsid w:val="00657D74"/>
    <w:rsid w:val="00695258"/>
    <w:rsid w:val="006B2D29"/>
    <w:rsid w:val="006C1C8E"/>
    <w:rsid w:val="006C61BA"/>
    <w:rsid w:val="006E507D"/>
    <w:rsid w:val="006F01AF"/>
    <w:rsid w:val="00700111"/>
    <w:rsid w:val="00710ADD"/>
    <w:rsid w:val="007240B7"/>
    <w:rsid w:val="007348EE"/>
    <w:rsid w:val="007435E2"/>
    <w:rsid w:val="00743EA2"/>
    <w:rsid w:val="0077332C"/>
    <w:rsid w:val="00777C9C"/>
    <w:rsid w:val="007A31F5"/>
    <w:rsid w:val="007A6A7F"/>
    <w:rsid w:val="007C4F9E"/>
    <w:rsid w:val="007C573E"/>
    <w:rsid w:val="0080353C"/>
    <w:rsid w:val="008169C6"/>
    <w:rsid w:val="00831AED"/>
    <w:rsid w:val="008508F2"/>
    <w:rsid w:val="00865390"/>
    <w:rsid w:val="008C410E"/>
    <w:rsid w:val="008C4E47"/>
    <w:rsid w:val="008D15C5"/>
    <w:rsid w:val="008D3428"/>
    <w:rsid w:val="008E11B3"/>
    <w:rsid w:val="009073CB"/>
    <w:rsid w:val="009203A7"/>
    <w:rsid w:val="00927FB9"/>
    <w:rsid w:val="00937529"/>
    <w:rsid w:val="00947958"/>
    <w:rsid w:val="00963D3A"/>
    <w:rsid w:val="00976A55"/>
    <w:rsid w:val="0099462C"/>
    <w:rsid w:val="009B46C6"/>
    <w:rsid w:val="009E1B2D"/>
    <w:rsid w:val="00A101A0"/>
    <w:rsid w:val="00A11E86"/>
    <w:rsid w:val="00A174FC"/>
    <w:rsid w:val="00A30AC6"/>
    <w:rsid w:val="00A45254"/>
    <w:rsid w:val="00A4739A"/>
    <w:rsid w:val="00A544DD"/>
    <w:rsid w:val="00A5671A"/>
    <w:rsid w:val="00A625C6"/>
    <w:rsid w:val="00A62B5B"/>
    <w:rsid w:val="00AB4575"/>
    <w:rsid w:val="00AC0A88"/>
    <w:rsid w:val="00AE592B"/>
    <w:rsid w:val="00AE6DD7"/>
    <w:rsid w:val="00B12C95"/>
    <w:rsid w:val="00B14220"/>
    <w:rsid w:val="00B20A4D"/>
    <w:rsid w:val="00B34AE7"/>
    <w:rsid w:val="00B55FA0"/>
    <w:rsid w:val="00B61839"/>
    <w:rsid w:val="00B6386D"/>
    <w:rsid w:val="00B827C3"/>
    <w:rsid w:val="00B8383A"/>
    <w:rsid w:val="00BA0848"/>
    <w:rsid w:val="00BB61DD"/>
    <w:rsid w:val="00BF32C1"/>
    <w:rsid w:val="00C06578"/>
    <w:rsid w:val="00C10141"/>
    <w:rsid w:val="00C25E8B"/>
    <w:rsid w:val="00C3343D"/>
    <w:rsid w:val="00C47075"/>
    <w:rsid w:val="00C51E3E"/>
    <w:rsid w:val="00C57790"/>
    <w:rsid w:val="00C63CC2"/>
    <w:rsid w:val="00C72DBC"/>
    <w:rsid w:val="00C85109"/>
    <w:rsid w:val="00CB3112"/>
    <w:rsid w:val="00CB5070"/>
    <w:rsid w:val="00CC529E"/>
    <w:rsid w:val="00CC67FC"/>
    <w:rsid w:val="00CD06DA"/>
    <w:rsid w:val="00CE3F31"/>
    <w:rsid w:val="00CE591E"/>
    <w:rsid w:val="00D21AC3"/>
    <w:rsid w:val="00D25636"/>
    <w:rsid w:val="00D42EEC"/>
    <w:rsid w:val="00D504B4"/>
    <w:rsid w:val="00D72173"/>
    <w:rsid w:val="00DA6F7A"/>
    <w:rsid w:val="00DB38B3"/>
    <w:rsid w:val="00DD1721"/>
    <w:rsid w:val="00DD3D46"/>
    <w:rsid w:val="00DD5FFE"/>
    <w:rsid w:val="00E24DFF"/>
    <w:rsid w:val="00E301E1"/>
    <w:rsid w:val="00E53C98"/>
    <w:rsid w:val="00E913F9"/>
    <w:rsid w:val="00ED37D2"/>
    <w:rsid w:val="00EE04B5"/>
    <w:rsid w:val="00EE5597"/>
    <w:rsid w:val="00EF2AD7"/>
    <w:rsid w:val="00F03F73"/>
    <w:rsid w:val="00F1416B"/>
    <w:rsid w:val="00F356A9"/>
    <w:rsid w:val="00F551C2"/>
    <w:rsid w:val="00F81776"/>
    <w:rsid w:val="00F81FD9"/>
    <w:rsid w:val="00F96F41"/>
    <w:rsid w:val="00FC3757"/>
    <w:rsid w:val="00FC4501"/>
    <w:rsid w:val="00FC6101"/>
    <w:rsid w:val="00FD00E7"/>
    <w:rsid w:val="00FD21CF"/>
    <w:rsid w:val="00FD66D5"/>
  </w:rsids>
  <m:mathPr>
    <m:mathFont m:val="Cambria Math"/>
    <m:brkBin m:val="before"/>
    <m:brkBinSub m:val="--"/>
    <m:smallFrac m:val="off"/>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16738">
      <o:colormenu v:ext="edit" strokecolor="none [321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56F7E"/>
  </w:style>
  <w:style w:type="paragraph" w:styleId="Titre2">
    <w:name w:val="heading 2"/>
    <w:basedOn w:val="Normal"/>
    <w:next w:val="Normal"/>
    <w:link w:val="Titre2Car"/>
    <w:qFormat/>
    <w:rsid w:val="001D66CD"/>
    <w:pPr>
      <w:keepNext/>
      <w:spacing w:after="0" w:line="240" w:lineRule="auto"/>
      <w:jc w:val="center"/>
      <w:outlineLvl w:val="1"/>
    </w:pPr>
    <w:rPr>
      <w:rFonts w:ascii="Times New Roman" w:eastAsia="Times New Roman" w:hAnsi="Times New Roman" w:cs="Times New Roman"/>
      <w:sz w:val="36"/>
      <w:szCs w:val="36"/>
      <w:lang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link w:val="CorpsdetexteCar"/>
    <w:uiPriority w:val="1"/>
    <w:unhideWhenUsed/>
    <w:qFormat/>
    <w:rsid w:val="00C25E8B"/>
    <w:pPr>
      <w:widowControl w:val="0"/>
      <w:autoSpaceDE w:val="0"/>
      <w:autoSpaceDN w:val="0"/>
      <w:spacing w:after="0" w:line="240" w:lineRule="auto"/>
      <w:ind w:left="112"/>
    </w:pPr>
    <w:rPr>
      <w:rFonts w:ascii="Georgia" w:eastAsia="Georgia" w:hAnsi="Georgia" w:cs="Georgia"/>
      <w:sz w:val="24"/>
      <w:szCs w:val="24"/>
      <w:lang w:bidi="fr-FR"/>
    </w:rPr>
  </w:style>
  <w:style w:type="character" w:customStyle="1" w:styleId="CorpsdetexteCar">
    <w:name w:val="Corps de texte Car"/>
    <w:basedOn w:val="Policepardfaut"/>
    <w:link w:val="Corpsdetexte"/>
    <w:uiPriority w:val="1"/>
    <w:rsid w:val="00C25E8B"/>
    <w:rPr>
      <w:rFonts w:ascii="Georgia" w:eastAsia="Georgia" w:hAnsi="Georgia" w:cs="Georgia"/>
      <w:sz w:val="24"/>
      <w:szCs w:val="24"/>
      <w:lang w:bidi="fr-FR"/>
    </w:rPr>
  </w:style>
  <w:style w:type="paragraph" w:styleId="Textedebulles">
    <w:name w:val="Balloon Text"/>
    <w:basedOn w:val="Normal"/>
    <w:link w:val="TextedebullesCar"/>
    <w:uiPriority w:val="99"/>
    <w:semiHidden/>
    <w:unhideWhenUsed/>
    <w:rsid w:val="00C25E8B"/>
    <w:pPr>
      <w:widowControl w:val="0"/>
      <w:autoSpaceDE w:val="0"/>
      <w:autoSpaceDN w:val="0"/>
      <w:spacing w:after="0" w:line="240" w:lineRule="auto"/>
    </w:pPr>
    <w:rPr>
      <w:rFonts w:ascii="Tahoma" w:eastAsia="Georgia" w:hAnsi="Tahoma" w:cs="Tahoma"/>
      <w:sz w:val="16"/>
      <w:szCs w:val="16"/>
      <w:lang w:bidi="fr-FR"/>
    </w:rPr>
  </w:style>
  <w:style w:type="character" w:customStyle="1" w:styleId="TextedebullesCar">
    <w:name w:val="Texte de bulles Car"/>
    <w:basedOn w:val="Policepardfaut"/>
    <w:link w:val="Textedebulles"/>
    <w:uiPriority w:val="99"/>
    <w:semiHidden/>
    <w:rsid w:val="00C25E8B"/>
    <w:rPr>
      <w:rFonts w:ascii="Tahoma" w:eastAsia="Georgia" w:hAnsi="Tahoma" w:cs="Tahoma"/>
      <w:sz w:val="16"/>
      <w:szCs w:val="16"/>
      <w:lang w:bidi="fr-FR"/>
    </w:rPr>
  </w:style>
  <w:style w:type="paragraph" w:styleId="Paragraphedeliste">
    <w:name w:val="List Paragraph"/>
    <w:basedOn w:val="Normal"/>
    <w:uiPriority w:val="1"/>
    <w:qFormat/>
    <w:rsid w:val="00C25E8B"/>
    <w:pPr>
      <w:widowControl w:val="0"/>
      <w:autoSpaceDE w:val="0"/>
      <w:autoSpaceDN w:val="0"/>
      <w:spacing w:after="0" w:line="240" w:lineRule="auto"/>
      <w:ind w:left="833" w:hanging="360"/>
    </w:pPr>
    <w:rPr>
      <w:rFonts w:ascii="Georgia" w:eastAsia="Georgia" w:hAnsi="Georgia" w:cs="Georgia"/>
      <w:lang w:bidi="fr-FR"/>
    </w:rPr>
  </w:style>
  <w:style w:type="paragraph" w:customStyle="1" w:styleId="TOC1">
    <w:name w:val="TOC 1"/>
    <w:basedOn w:val="Normal"/>
    <w:uiPriority w:val="1"/>
    <w:qFormat/>
    <w:rsid w:val="00C25E8B"/>
    <w:pPr>
      <w:widowControl w:val="0"/>
      <w:autoSpaceDE w:val="0"/>
      <w:autoSpaceDN w:val="0"/>
      <w:spacing w:before="160" w:after="0" w:line="240" w:lineRule="auto"/>
      <w:ind w:left="112"/>
    </w:pPr>
    <w:rPr>
      <w:rFonts w:ascii="Times New Roman" w:eastAsia="Times New Roman" w:hAnsi="Times New Roman" w:cs="Times New Roman"/>
      <w:sz w:val="28"/>
      <w:szCs w:val="28"/>
      <w:lang w:bidi="fr-FR"/>
    </w:rPr>
  </w:style>
  <w:style w:type="paragraph" w:customStyle="1" w:styleId="Heading1">
    <w:name w:val="Heading 1"/>
    <w:basedOn w:val="Normal"/>
    <w:uiPriority w:val="1"/>
    <w:qFormat/>
    <w:rsid w:val="00C25E8B"/>
    <w:pPr>
      <w:widowControl w:val="0"/>
      <w:autoSpaceDE w:val="0"/>
      <w:autoSpaceDN w:val="0"/>
      <w:spacing w:before="67" w:after="0" w:line="240" w:lineRule="auto"/>
      <w:ind w:left="243" w:right="340"/>
      <w:jc w:val="center"/>
      <w:outlineLvl w:val="1"/>
    </w:pPr>
    <w:rPr>
      <w:rFonts w:ascii="Times New Roman" w:eastAsia="Times New Roman" w:hAnsi="Times New Roman" w:cs="Times New Roman"/>
      <w:b/>
      <w:bCs/>
      <w:sz w:val="28"/>
      <w:szCs w:val="28"/>
      <w:lang w:bidi="fr-FR"/>
    </w:rPr>
  </w:style>
  <w:style w:type="paragraph" w:customStyle="1" w:styleId="Heading2">
    <w:name w:val="Heading 2"/>
    <w:basedOn w:val="Normal"/>
    <w:uiPriority w:val="1"/>
    <w:qFormat/>
    <w:rsid w:val="00C25E8B"/>
    <w:pPr>
      <w:widowControl w:val="0"/>
      <w:autoSpaceDE w:val="0"/>
      <w:autoSpaceDN w:val="0"/>
      <w:spacing w:before="62" w:after="0" w:line="240" w:lineRule="auto"/>
      <w:ind w:left="237" w:right="340"/>
      <w:jc w:val="center"/>
      <w:outlineLvl w:val="2"/>
    </w:pPr>
    <w:rPr>
      <w:rFonts w:ascii="Times New Roman" w:eastAsia="Times New Roman" w:hAnsi="Times New Roman" w:cs="Times New Roman"/>
      <w:sz w:val="28"/>
      <w:szCs w:val="28"/>
      <w:lang w:bidi="fr-FR"/>
    </w:rPr>
  </w:style>
  <w:style w:type="paragraph" w:customStyle="1" w:styleId="Heading3">
    <w:name w:val="Heading 3"/>
    <w:basedOn w:val="Normal"/>
    <w:uiPriority w:val="1"/>
    <w:qFormat/>
    <w:rsid w:val="00C25E8B"/>
    <w:pPr>
      <w:widowControl w:val="0"/>
      <w:autoSpaceDE w:val="0"/>
      <w:autoSpaceDN w:val="0"/>
      <w:spacing w:before="150" w:after="0" w:line="240" w:lineRule="auto"/>
      <w:outlineLvl w:val="3"/>
    </w:pPr>
    <w:rPr>
      <w:rFonts w:ascii="Times New Roman" w:eastAsia="Times New Roman" w:hAnsi="Times New Roman" w:cs="Times New Roman"/>
      <w:sz w:val="26"/>
      <w:szCs w:val="26"/>
      <w:lang w:bidi="fr-FR"/>
    </w:rPr>
  </w:style>
  <w:style w:type="paragraph" w:customStyle="1" w:styleId="Heading4">
    <w:name w:val="Heading 4"/>
    <w:basedOn w:val="Normal"/>
    <w:uiPriority w:val="1"/>
    <w:qFormat/>
    <w:rsid w:val="00C25E8B"/>
    <w:pPr>
      <w:widowControl w:val="0"/>
      <w:autoSpaceDE w:val="0"/>
      <w:autoSpaceDN w:val="0"/>
      <w:spacing w:before="242" w:after="0" w:line="240" w:lineRule="auto"/>
      <w:ind w:left="112"/>
      <w:outlineLvl w:val="4"/>
    </w:pPr>
    <w:rPr>
      <w:rFonts w:ascii="Georgia" w:eastAsia="Georgia" w:hAnsi="Georgia" w:cs="Georgia"/>
      <w:b/>
      <w:bCs/>
      <w:sz w:val="24"/>
      <w:szCs w:val="24"/>
      <w:lang w:bidi="fr-FR"/>
    </w:rPr>
  </w:style>
  <w:style w:type="paragraph" w:customStyle="1" w:styleId="TableParagraph">
    <w:name w:val="Table Paragraph"/>
    <w:basedOn w:val="Normal"/>
    <w:uiPriority w:val="1"/>
    <w:qFormat/>
    <w:rsid w:val="00C25E8B"/>
    <w:pPr>
      <w:widowControl w:val="0"/>
      <w:autoSpaceDE w:val="0"/>
      <w:autoSpaceDN w:val="0"/>
      <w:spacing w:after="0" w:line="240" w:lineRule="auto"/>
    </w:pPr>
    <w:rPr>
      <w:rFonts w:ascii="Georgia" w:eastAsia="Georgia" w:hAnsi="Georgia" w:cs="Georgia"/>
      <w:lang w:bidi="fr-FR"/>
    </w:rPr>
  </w:style>
  <w:style w:type="table" w:customStyle="1" w:styleId="TableNormal">
    <w:name w:val="Table Normal"/>
    <w:uiPriority w:val="2"/>
    <w:semiHidden/>
    <w:qFormat/>
    <w:rsid w:val="00C25E8B"/>
    <w:pPr>
      <w:widowControl w:val="0"/>
      <w:autoSpaceDE w:val="0"/>
      <w:autoSpaceDN w:val="0"/>
      <w:spacing w:after="0" w:line="240" w:lineRule="auto"/>
    </w:pPr>
    <w:rPr>
      <w:rFonts w:eastAsiaTheme="minorHAnsi"/>
      <w:lang w:val="en-US" w:eastAsia="en-US"/>
    </w:rPr>
    <w:tblPr>
      <w:tblCellMar>
        <w:top w:w="0" w:type="dxa"/>
        <w:left w:w="0" w:type="dxa"/>
        <w:bottom w:w="0" w:type="dxa"/>
        <w:right w:w="0" w:type="dxa"/>
      </w:tblCellMar>
    </w:tblPr>
  </w:style>
  <w:style w:type="character" w:styleId="Lienhypertexte">
    <w:name w:val="Hyperlink"/>
    <w:basedOn w:val="Policepardfaut"/>
    <w:uiPriority w:val="99"/>
    <w:unhideWhenUsed/>
    <w:rsid w:val="00C25E8B"/>
    <w:rPr>
      <w:color w:val="0000FF"/>
      <w:u w:val="single"/>
    </w:rPr>
  </w:style>
  <w:style w:type="character" w:styleId="Lienhypertextesuivivisit">
    <w:name w:val="FollowedHyperlink"/>
    <w:basedOn w:val="Policepardfaut"/>
    <w:uiPriority w:val="99"/>
    <w:semiHidden/>
    <w:unhideWhenUsed/>
    <w:rsid w:val="00C25E8B"/>
    <w:rPr>
      <w:color w:val="800080"/>
      <w:u w:val="single"/>
    </w:rPr>
  </w:style>
  <w:style w:type="paragraph" w:styleId="TM1">
    <w:name w:val="toc 1"/>
    <w:basedOn w:val="Normal"/>
    <w:next w:val="Normal"/>
    <w:autoRedefine/>
    <w:uiPriority w:val="39"/>
    <w:rsid w:val="00C63CC2"/>
    <w:pPr>
      <w:tabs>
        <w:tab w:val="right" w:pos="9394"/>
      </w:tabs>
      <w:spacing w:before="100" w:beforeAutospacing="1" w:after="0" w:line="240" w:lineRule="auto"/>
      <w:jc w:val="center"/>
    </w:pPr>
    <w:rPr>
      <w:rFonts w:ascii="Calibri" w:eastAsia="Times New Roman" w:hAnsi="Calibri" w:cs="Times New Roman"/>
      <w:b/>
      <w:bCs/>
      <w:sz w:val="20"/>
      <w:szCs w:val="24"/>
    </w:rPr>
  </w:style>
  <w:style w:type="paragraph" w:customStyle="1" w:styleId="StyleNB">
    <w:name w:val="Style NB"/>
    <w:basedOn w:val="Corpsdetexte"/>
    <w:link w:val="StyleNBCar"/>
    <w:qFormat/>
    <w:rsid w:val="000D60E6"/>
    <w:pPr>
      <w:widowControl/>
      <w:autoSpaceDE/>
      <w:autoSpaceDN/>
      <w:ind w:left="0"/>
      <w:jc w:val="both"/>
    </w:pPr>
    <w:rPr>
      <w:rFonts w:ascii="Eras Medium ITC" w:eastAsia="Times New Roman" w:hAnsi="Eras Medium ITC" w:cs="Arial"/>
      <w:b/>
      <w:bCs/>
      <w:u w:val="single"/>
      <w:lang w:bidi="ar-SA"/>
    </w:rPr>
  </w:style>
  <w:style w:type="character" w:customStyle="1" w:styleId="StyleNBCar">
    <w:name w:val="Style NB Car"/>
    <w:basedOn w:val="CorpsdetexteCar"/>
    <w:link w:val="StyleNB"/>
    <w:rsid w:val="000A5C67"/>
    <w:rPr>
      <w:rFonts w:ascii="Eras Medium ITC" w:eastAsia="Times New Roman" w:hAnsi="Eras Medium ITC" w:cs="Arial"/>
      <w:b/>
      <w:bCs/>
      <w:u w:val="single"/>
    </w:rPr>
  </w:style>
  <w:style w:type="paragraph" w:styleId="En-tte">
    <w:name w:val="header"/>
    <w:basedOn w:val="Normal"/>
    <w:link w:val="En-tteCar"/>
    <w:uiPriority w:val="99"/>
    <w:unhideWhenUsed/>
    <w:rsid w:val="004415E0"/>
    <w:pPr>
      <w:tabs>
        <w:tab w:val="center" w:pos="4536"/>
        <w:tab w:val="right" w:pos="9072"/>
      </w:tabs>
      <w:spacing w:after="0" w:line="240" w:lineRule="auto"/>
    </w:pPr>
  </w:style>
  <w:style w:type="character" w:customStyle="1" w:styleId="En-tteCar">
    <w:name w:val="En-tête Car"/>
    <w:basedOn w:val="Policepardfaut"/>
    <w:link w:val="En-tte"/>
    <w:uiPriority w:val="99"/>
    <w:rsid w:val="004415E0"/>
  </w:style>
  <w:style w:type="paragraph" w:styleId="Pieddepage">
    <w:name w:val="footer"/>
    <w:basedOn w:val="Normal"/>
    <w:link w:val="PieddepageCar"/>
    <w:uiPriority w:val="99"/>
    <w:unhideWhenUsed/>
    <w:rsid w:val="004415E0"/>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4415E0"/>
  </w:style>
  <w:style w:type="paragraph" w:styleId="Sansinterligne">
    <w:name w:val="No Spacing"/>
    <w:link w:val="SansinterligneCar"/>
    <w:uiPriority w:val="1"/>
    <w:qFormat/>
    <w:rsid w:val="00A45254"/>
    <w:pPr>
      <w:spacing w:after="0" w:line="240" w:lineRule="auto"/>
    </w:pPr>
    <w:rPr>
      <w:lang w:eastAsia="en-US"/>
    </w:rPr>
  </w:style>
  <w:style w:type="character" w:customStyle="1" w:styleId="SansinterligneCar">
    <w:name w:val="Sans interligne Car"/>
    <w:basedOn w:val="Policepardfaut"/>
    <w:link w:val="Sansinterligne"/>
    <w:uiPriority w:val="1"/>
    <w:rsid w:val="00A45254"/>
    <w:rPr>
      <w:lang w:eastAsia="en-US"/>
    </w:rPr>
  </w:style>
  <w:style w:type="character" w:customStyle="1" w:styleId="Titre2Car">
    <w:name w:val="Titre 2 Car"/>
    <w:basedOn w:val="Policepardfaut"/>
    <w:link w:val="Titre2"/>
    <w:rsid w:val="001D66CD"/>
    <w:rPr>
      <w:rFonts w:ascii="Times New Roman" w:eastAsia="Times New Roman" w:hAnsi="Times New Roman" w:cs="Times New Roman"/>
      <w:sz w:val="36"/>
      <w:szCs w:val="36"/>
      <w:lang w:eastAsia="zh-CN"/>
    </w:rPr>
  </w:style>
  <w:style w:type="table" w:styleId="Grilledutableau">
    <w:name w:val="Table Grid"/>
    <w:basedOn w:val="TableauNormal"/>
    <w:uiPriority w:val="59"/>
    <w:rsid w:val="00BF32C1"/>
    <w:pPr>
      <w:widowControl w:val="0"/>
      <w:autoSpaceDE w:val="0"/>
      <w:autoSpaceDN w:val="0"/>
      <w:spacing w:after="0" w:line="240" w:lineRule="auto"/>
    </w:pPr>
    <w:rPr>
      <w:rFonts w:eastAsiaTheme="minorHAnsi"/>
      <w:lang w:val="en-US"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38408671">
      <w:bodyDiv w:val="1"/>
      <w:marLeft w:val="0"/>
      <w:marRight w:val="0"/>
      <w:marTop w:val="0"/>
      <w:marBottom w:val="0"/>
      <w:divBdr>
        <w:top w:val="none" w:sz="0" w:space="0" w:color="auto"/>
        <w:left w:val="none" w:sz="0" w:space="0" w:color="auto"/>
        <w:bottom w:val="none" w:sz="0" w:space="0" w:color="auto"/>
        <w:right w:val="none" w:sz="0" w:space="0" w:color="auto"/>
      </w:divBdr>
    </w:div>
    <w:div w:id="128520352">
      <w:bodyDiv w:val="1"/>
      <w:marLeft w:val="0"/>
      <w:marRight w:val="0"/>
      <w:marTop w:val="0"/>
      <w:marBottom w:val="0"/>
      <w:divBdr>
        <w:top w:val="none" w:sz="0" w:space="0" w:color="auto"/>
        <w:left w:val="none" w:sz="0" w:space="0" w:color="auto"/>
        <w:bottom w:val="none" w:sz="0" w:space="0" w:color="auto"/>
        <w:right w:val="none" w:sz="0" w:space="0" w:color="auto"/>
      </w:divBdr>
    </w:div>
    <w:div w:id="233324424">
      <w:bodyDiv w:val="1"/>
      <w:marLeft w:val="0"/>
      <w:marRight w:val="0"/>
      <w:marTop w:val="0"/>
      <w:marBottom w:val="0"/>
      <w:divBdr>
        <w:top w:val="none" w:sz="0" w:space="0" w:color="auto"/>
        <w:left w:val="none" w:sz="0" w:space="0" w:color="auto"/>
        <w:bottom w:val="none" w:sz="0" w:space="0" w:color="auto"/>
        <w:right w:val="none" w:sz="0" w:space="0" w:color="auto"/>
      </w:divBdr>
    </w:div>
    <w:div w:id="440801492">
      <w:bodyDiv w:val="1"/>
      <w:marLeft w:val="0"/>
      <w:marRight w:val="0"/>
      <w:marTop w:val="0"/>
      <w:marBottom w:val="0"/>
      <w:divBdr>
        <w:top w:val="none" w:sz="0" w:space="0" w:color="auto"/>
        <w:left w:val="none" w:sz="0" w:space="0" w:color="auto"/>
        <w:bottom w:val="none" w:sz="0" w:space="0" w:color="auto"/>
        <w:right w:val="none" w:sz="0" w:space="0" w:color="auto"/>
      </w:divBdr>
    </w:div>
    <w:div w:id="707341284">
      <w:bodyDiv w:val="1"/>
      <w:marLeft w:val="0"/>
      <w:marRight w:val="0"/>
      <w:marTop w:val="0"/>
      <w:marBottom w:val="0"/>
      <w:divBdr>
        <w:top w:val="none" w:sz="0" w:space="0" w:color="auto"/>
        <w:left w:val="none" w:sz="0" w:space="0" w:color="auto"/>
        <w:bottom w:val="none" w:sz="0" w:space="0" w:color="auto"/>
        <w:right w:val="none" w:sz="0" w:space="0" w:color="auto"/>
      </w:divBdr>
    </w:div>
    <w:div w:id="2101247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marchespublics.gov.ma/" TargetMode="External"/><Relationship Id="rId4" Type="http://schemas.openxmlformats.org/officeDocument/2006/relationships/settings" Target="settings.xml"/><Relationship Id="rId9" Type="http://schemas.openxmlformats.org/officeDocument/2006/relationships/hyperlink" Target="http://WWW.march&#233;s" TargetMode="Externa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BE96B3-2038-4561-AA0F-A961E67438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524</TotalTime>
  <Pages>9</Pages>
  <Words>2785</Words>
  <Characters>15319</Characters>
  <Application>Microsoft Office Word</Application>
  <DocSecurity>0</DocSecurity>
  <Lines>127</Lines>
  <Paragraphs>36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18068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logistique</dc:creator>
  <cp:keywords/>
  <dc:description/>
  <cp:lastModifiedBy>budget</cp:lastModifiedBy>
  <cp:revision>109</cp:revision>
  <cp:lastPrinted>2019-09-09T09:42:00Z</cp:lastPrinted>
  <dcterms:created xsi:type="dcterms:W3CDTF">2018-03-15T10:30:00Z</dcterms:created>
  <dcterms:modified xsi:type="dcterms:W3CDTF">2019-09-09T10:23:00Z</dcterms:modified>
</cp:coreProperties>
</file>